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560"/>
        <w:gridCol w:w="2338"/>
        <w:gridCol w:w="2339"/>
      </w:tblGrid>
      <w:tr w:rsidR="00B77762" w:rsidRPr="00840141" w14:paraId="4EA1DE1E" w14:textId="77777777" w:rsidTr="007115B3">
        <w:trPr>
          <w:cantSplit/>
          <w:trHeight w:val="266"/>
        </w:trPr>
        <w:tc>
          <w:tcPr>
            <w:tcW w:w="9072" w:type="dxa"/>
            <w:gridSpan w:val="4"/>
            <w:shd w:val="clear" w:color="auto" w:fill="FFFFFF"/>
            <w:vAlign w:val="center"/>
          </w:tcPr>
          <w:p w14:paraId="36009005" w14:textId="77777777" w:rsidR="00B77762" w:rsidRPr="00840141" w:rsidRDefault="00F21D60" w:rsidP="007115B3">
            <w:pPr>
              <w:tabs>
                <w:tab w:val="left" w:pos="360"/>
                <w:tab w:val="left" w:pos="708"/>
                <w:tab w:val="left" w:pos="1416"/>
                <w:tab w:val="left" w:pos="2124"/>
                <w:tab w:val="left" w:pos="2832"/>
                <w:tab w:val="left" w:pos="3540"/>
              </w:tabs>
              <w:suppressAutoHyphens/>
              <w:jc w:val="center"/>
              <w:rPr>
                <w:rFonts w:ascii="Arial" w:hAnsi="Arial" w:cs="Arial"/>
                <w:b/>
                <w:spacing w:val="-3"/>
                <w:szCs w:val="22"/>
              </w:rPr>
            </w:pPr>
            <w:r w:rsidRPr="00840141">
              <w:rPr>
                <w:rFonts w:ascii="Arial" w:hAnsi="Arial" w:cs="Arial"/>
                <w:b/>
                <w:spacing w:val="-3"/>
                <w:szCs w:val="22"/>
              </w:rPr>
              <w:t>ACTA DE SORTEO PROCE</w:t>
            </w:r>
            <w:bookmarkStart w:id="0" w:name="_GoBack"/>
            <w:r w:rsidRPr="00840141">
              <w:rPr>
                <w:rFonts w:ascii="Arial" w:hAnsi="Arial" w:cs="Arial"/>
                <w:b/>
                <w:spacing w:val="-3"/>
                <w:szCs w:val="22"/>
              </w:rPr>
              <w:t>S</w:t>
            </w:r>
            <w:bookmarkEnd w:id="0"/>
            <w:r w:rsidRPr="00840141">
              <w:rPr>
                <w:rFonts w:ascii="Arial" w:hAnsi="Arial" w:cs="Arial"/>
                <w:b/>
                <w:spacing w:val="-3"/>
                <w:szCs w:val="22"/>
              </w:rPr>
              <w:t>O DE SELECCIÓN ABREVIADA DE MENOR CUANTIA</w:t>
            </w:r>
          </w:p>
        </w:tc>
      </w:tr>
      <w:tr w:rsidR="00B77762" w:rsidRPr="00840141" w14:paraId="43C51A07" w14:textId="77777777" w:rsidTr="00B77762">
        <w:trPr>
          <w:cantSplit/>
          <w:trHeight w:val="244"/>
        </w:trPr>
        <w:tc>
          <w:tcPr>
            <w:tcW w:w="2835" w:type="dxa"/>
            <w:shd w:val="clear" w:color="auto" w:fill="F2F2F2"/>
            <w:vAlign w:val="center"/>
          </w:tcPr>
          <w:p w14:paraId="32D2F79F" w14:textId="77777777" w:rsidR="00B77762" w:rsidRPr="00840141" w:rsidRDefault="00B77762" w:rsidP="00B82C75">
            <w:pPr>
              <w:tabs>
                <w:tab w:val="left" w:pos="360"/>
                <w:tab w:val="center" w:pos="4963"/>
              </w:tabs>
              <w:suppressAutoHyphens/>
              <w:jc w:val="center"/>
              <w:rPr>
                <w:rFonts w:ascii="Arial" w:hAnsi="Arial" w:cs="Arial"/>
                <w:b/>
                <w:spacing w:val="-3"/>
              </w:rPr>
            </w:pPr>
            <w:r w:rsidRPr="00840141">
              <w:rPr>
                <w:rFonts w:ascii="Arial" w:hAnsi="Arial" w:cs="Arial"/>
                <w:b/>
                <w:spacing w:val="-3"/>
              </w:rPr>
              <w:t>LUGAR</w:t>
            </w:r>
          </w:p>
        </w:tc>
        <w:tc>
          <w:tcPr>
            <w:tcW w:w="1560" w:type="dxa"/>
            <w:shd w:val="clear" w:color="auto" w:fill="F2F2F2"/>
            <w:vAlign w:val="center"/>
          </w:tcPr>
          <w:p w14:paraId="6272569E" w14:textId="77777777" w:rsidR="00B77762" w:rsidRPr="00840141" w:rsidRDefault="00B77762" w:rsidP="00B82C75">
            <w:pPr>
              <w:tabs>
                <w:tab w:val="left" w:pos="360"/>
                <w:tab w:val="center" w:pos="4963"/>
              </w:tabs>
              <w:suppressAutoHyphens/>
              <w:jc w:val="center"/>
              <w:rPr>
                <w:rFonts w:ascii="Arial" w:hAnsi="Arial" w:cs="Arial"/>
                <w:b/>
                <w:spacing w:val="-3"/>
              </w:rPr>
            </w:pPr>
            <w:r w:rsidRPr="00840141">
              <w:rPr>
                <w:rFonts w:ascii="Arial" w:hAnsi="Arial" w:cs="Arial"/>
                <w:b/>
                <w:spacing w:val="-3"/>
              </w:rPr>
              <w:t>FECHA</w:t>
            </w:r>
          </w:p>
        </w:tc>
        <w:tc>
          <w:tcPr>
            <w:tcW w:w="4677" w:type="dxa"/>
            <w:gridSpan w:val="2"/>
            <w:shd w:val="clear" w:color="auto" w:fill="F2F2F2"/>
            <w:vAlign w:val="center"/>
          </w:tcPr>
          <w:p w14:paraId="5771CCA7" w14:textId="77777777" w:rsidR="00B77762" w:rsidRPr="00840141" w:rsidRDefault="00B77762" w:rsidP="00B82C75">
            <w:pPr>
              <w:tabs>
                <w:tab w:val="left" w:pos="360"/>
                <w:tab w:val="center" w:pos="4963"/>
              </w:tabs>
              <w:suppressAutoHyphens/>
              <w:jc w:val="center"/>
              <w:rPr>
                <w:rFonts w:ascii="Arial" w:hAnsi="Arial" w:cs="Arial"/>
                <w:b/>
                <w:spacing w:val="-3"/>
              </w:rPr>
            </w:pPr>
            <w:r w:rsidRPr="00840141">
              <w:rPr>
                <w:rFonts w:ascii="Arial" w:hAnsi="Arial" w:cs="Arial"/>
                <w:b/>
                <w:spacing w:val="-3"/>
              </w:rPr>
              <w:t>HORA</w:t>
            </w:r>
          </w:p>
        </w:tc>
      </w:tr>
      <w:tr w:rsidR="00B77762" w:rsidRPr="00840141" w14:paraId="422E9462" w14:textId="77777777" w:rsidTr="00B77762">
        <w:trPr>
          <w:cantSplit/>
          <w:trHeight w:val="65"/>
        </w:trPr>
        <w:tc>
          <w:tcPr>
            <w:tcW w:w="2835" w:type="dxa"/>
            <w:vMerge w:val="restart"/>
            <w:shd w:val="clear" w:color="auto" w:fill="FFFFFF"/>
            <w:vAlign w:val="center"/>
          </w:tcPr>
          <w:p w14:paraId="7B8465F1" w14:textId="77777777" w:rsidR="00B77762" w:rsidRPr="00840141" w:rsidRDefault="00B77762" w:rsidP="00B77762">
            <w:pPr>
              <w:tabs>
                <w:tab w:val="left" w:pos="360"/>
                <w:tab w:val="center" w:pos="4963"/>
              </w:tabs>
              <w:suppressAutoHyphens/>
              <w:jc w:val="center"/>
              <w:rPr>
                <w:rFonts w:ascii="Arial" w:hAnsi="Arial" w:cs="Arial"/>
                <w:b/>
                <w:spacing w:val="-3"/>
                <w:sz w:val="18"/>
                <w:szCs w:val="18"/>
              </w:rPr>
            </w:pPr>
          </w:p>
        </w:tc>
        <w:tc>
          <w:tcPr>
            <w:tcW w:w="1560" w:type="dxa"/>
            <w:vMerge w:val="restart"/>
            <w:shd w:val="clear" w:color="auto" w:fill="FFFFFF"/>
            <w:vAlign w:val="center"/>
          </w:tcPr>
          <w:p w14:paraId="2147C1DE" w14:textId="77777777" w:rsidR="00B77762" w:rsidRPr="00840141" w:rsidRDefault="00B77762" w:rsidP="00B77762">
            <w:pPr>
              <w:tabs>
                <w:tab w:val="left" w:pos="360"/>
                <w:tab w:val="center" w:pos="4963"/>
              </w:tabs>
              <w:suppressAutoHyphens/>
              <w:jc w:val="center"/>
              <w:rPr>
                <w:rFonts w:ascii="Arial" w:hAnsi="Arial" w:cs="Arial"/>
                <w:b/>
                <w:spacing w:val="-3"/>
              </w:rPr>
            </w:pPr>
          </w:p>
        </w:tc>
        <w:tc>
          <w:tcPr>
            <w:tcW w:w="2338" w:type="dxa"/>
            <w:shd w:val="clear" w:color="auto" w:fill="FFFFFF"/>
            <w:vAlign w:val="center"/>
          </w:tcPr>
          <w:p w14:paraId="58E52A1A" w14:textId="77777777" w:rsidR="00B77762" w:rsidRPr="00840141" w:rsidRDefault="00B77762" w:rsidP="00B77762">
            <w:pPr>
              <w:jc w:val="center"/>
              <w:rPr>
                <w:rFonts w:ascii="Arial" w:hAnsi="Arial" w:cs="Arial"/>
                <w:b/>
                <w:spacing w:val="-3"/>
              </w:rPr>
            </w:pPr>
            <w:r w:rsidRPr="00840141">
              <w:rPr>
                <w:rFonts w:ascii="Arial" w:hAnsi="Arial" w:cs="Arial"/>
                <w:b/>
                <w:spacing w:val="-3"/>
              </w:rPr>
              <w:t>INICIO</w:t>
            </w:r>
          </w:p>
        </w:tc>
        <w:tc>
          <w:tcPr>
            <w:tcW w:w="2339" w:type="dxa"/>
            <w:shd w:val="clear" w:color="auto" w:fill="FFFFFF"/>
            <w:vAlign w:val="center"/>
          </w:tcPr>
          <w:p w14:paraId="6A8D1A15" w14:textId="77777777" w:rsidR="00B77762" w:rsidRPr="00840141" w:rsidRDefault="00B77762" w:rsidP="00B77762">
            <w:pPr>
              <w:tabs>
                <w:tab w:val="left" w:pos="360"/>
                <w:tab w:val="center" w:pos="4963"/>
              </w:tabs>
              <w:suppressAutoHyphens/>
              <w:jc w:val="center"/>
              <w:rPr>
                <w:rFonts w:ascii="Arial" w:hAnsi="Arial" w:cs="Arial"/>
                <w:b/>
                <w:spacing w:val="-3"/>
              </w:rPr>
            </w:pPr>
            <w:r w:rsidRPr="00840141">
              <w:rPr>
                <w:rFonts w:ascii="Arial" w:hAnsi="Arial" w:cs="Arial"/>
                <w:b/>
                <w:spacing w:val="-3"/>
              </w:rPr>
              <w:t>FIN</w:t>
            </w:r>
          </w:p>
        </w:tc>
      </w:tr>
      <w:tr w:rsidR="00F514EE" w:rsidRPr="00840141" w14:paraId="1F64EB81" w14:textId="77777777" w:rsidTr="00B82C75">
        <w:trPr>
          <w:cantSplit/>
          <w:trHeight w:val="212"/>
        </w:trPr>
        <w:tc>
          <w:tcPr>
            <w:tcW w:w="2835" w:type="dxa"/>
            <w:vMerge/>
            <w:shd w:val="clear" w:color="auto" w:fill="FFFFFF"/>
            <w:vAlign w:val="center"/>
          </w:tcPr>
          <w:p w14:paraId="0FFF5E01" w14:textId="77777777" w:rsidR="00F514EE" w:rsidRPr="00840141" w:rsidRDefault="00F514EE" w:rsidP="00B77762">
            <w:pPr>
              <w:tabs>
                <w:tab w:val="left" w:pos="360"/>
                <w:tab w:val="center" w:pos="4963"/>
              </w:tabs>
              <w:suppressAutoHyphens/>
              <w:jc w:val="center"/>
              <w:rPr>
                <w:rFonts w:ascii="Arial" w:hAnsi="Arial" w:cs="Arial"/>
                <w:b/>
                <w:spacing w:val="-3"/>
              </w:rPr>
            </w:pPr>
          </w:p>
        </w:tc>
        <w:tc>
          <w:tcPr>
            <w:tcW w:w="1560" w:type="dxa"/>
            <w:vMerge/>
            <w:shd w:val="clear" w:color="auto" w:fill="FFFFFF"/>
            <w:vAlign w:val="center"/>
          </w:tcPr>
          <w:p w14:paraId="52C5FD24" w14:textId="77777777" w:rsidR="00F514EE" w:rsidRPr="00840141" w:rsidRDefault="00F514EE" w:rsidP="00B77762">
            <w:pPr>
              <w:tabs>
                <w:tab w:val="left" w:pos="360"/>
                <w:tab w:val="center" w:pos="4963"/>
              </w:tabs>
              <w:suppressAutoHyphens/>
              <w:jc w:val="center"/>
              <w:rPr>
                <w:rFonts w:ascii="Arial" w:hAnsi="Arial" w:cs="Arial"/>
                <w:b/>
                <w:spacing w:val="-3"/>
              </w:rPr>
            </w:pPr>
          </w:p>
        </w:tc>
        <w:tc>
          <w:tcPr>
            <w:tcW w:w="2338" w:type="dxa"/>
            <w:shd w:val="clear" w:color="auto" w:fill="FFFFFF"/>
            <w:vAlign w:val="center"/>
          </w:tcPr>
          <w:p w14:paraId="108D3170" w14:textId="77777777" w:rsidR="00F514EE" w:rsidRPr="00840141" w:rsidRDefault="00F514EE" w:rsidP="00B77762">
            <w:pPr>
              <w:tabs>
                <w:tab w:val="left" w:pos="360"/>
                <w:tab w:val="center" w:pos="4963"/>
              </w:tabs>
              <w:suppressAutoHyphens/>
              <w:jc w:val="center"/>
              <w:rPr>
                <w:rFonts w:ascii="Arial" w:hAnsi="Arial" w:cs="Arial"/>
                <w:b/>
                <w:spacing w:val="-3"/>
              </w:rPr>
            </w:pPr>
          </w:p>
        </w:tc>
        <w:tc>
          <w:tcPr>
            <w:tcW w:w="2339" w:type="dxa"/>
            <w:shd w:val="clear" w:color="auto" w:fill="FFFFFF"/>
            <w:vAlign w:val="center"/>
          </w:tcPr>
          <w:p w14:paraId="13AE439F" w14:textId="77777777" w:rsidR="00F514EE" w:rsidRPr="00840141" w:rsidRDefault="00F514EE" w:rsidP="00B77762">
            <w:pPr>
              <w:tabs>
                <w:tab w:val="left" w:pos="360"/>
                <w:tab w:val="center" w:pos="4963"/>
              </w:tabs>
              <w:suppressAutoHyphens/>
              <w:jc w:val="center"/>
              <w:rPr>
                <w:rFonts w:ascii="Arial" w:hAnsi="Arial" w:cs="Arial"/>
                <w:b/>
                <w:spacing w:val="-3"/>
              </w:rPr>
            </w:pPr>
          </w:p>
        </w:tc>
      </w:tr>
      <w:tr w:rsidR="003A405E" w:rsidRPr="00840141" w14:paraId="334C4A6B" w14:textId="77777777" w:rsidTr="00B77762">
        <w:tblPrEx>
          <w:tblCellMar>
            <w:left w:w="108" w:type="dxa"/>
            <w:right w:w="108" w:type="dxa"/>
          </w:tblCellMar>
          <w:tblLook w:val="01E0" w:firstRow="1" w:lastRow="1" w:firstColumn="1" w:lastColumn="1" w:noHBand="0" w:noVBand="0"/>
        </w:tblPrEx>
        <w:trPr>
          <w:trHeight w:val="270"/>
        </w:trPr>
        <w:tc>
          <w:tcPr>
            <w:tcW w:w="9072" w:type="dxa"/>
            <w:gridSpan w:val="4"/>
            <w:shd w:val="pct5" w:color="auto" w:fill="auto"/>
            <w:vAlign w:val="center"/>
          </w:tcPr>
          <w:p w14:paraId="7DAB64F0" w14:textId="77777777" w:rsidR="003A405E" w:rsidRPr="00840141" w:rsidRDefault="003A405E" w:rsidP="00E84AA1">
            <w:pPr>
              <w:jc w:val="center"/>
              <w:rPr>
                <w:rFonts w:ascii="Arial" w:hAnsi="Arial" w:cs="Arial"/>
                <w:b/>
                <w:bCs/>
              </w:rPr>
            </w:pPr>
            <w:r w:rsidRPr="00840141">
              <w:rPr>
                <w:rFonts w:ascii="Arial" w:hAnsi="Arial" w:cs="Arial"/>
                <w:b/>
                <w:bCs/>
              </w:rPr>
              <w:t>No. DEL PROCESO: CB-</w:t>
            </w:r>
            <w:r w:rsidR="00E84AA1" w:rsidRPr="00840141">
              <w:rPr>
                <w:rFonts w:ascii="Arial" w:hAnsi="Arial" w:cs="Arial"/>
                <w:b/>
                <w:bCs/>
                <w:lang w:val="es-419"/>
              </w:rPr>
              <w:t>XX</w:t>
            </w:r>
            <w:r w:rsidRPr="00840141">
              <w:rPr>
                <w:rFonts w:ascii="Arial" w:hAnsi="Arial" w:cs="Arial"/>
                <w:b/>
                <w:bCs/>
              </w:rPr>
              <w:t>-XXX-XXXX</w:t>
            </w:r>
          </w:p>
        </w:tc>
      </w:tr>
      <w:tr w:rsidR="00B77762" w:rsidRPr="00840141" w14:paraId="0A72F18E" w14:textId="77777777" w:rsidTr="00B77762">
        <w:tblPrEx>
          <w:tblCellMar>
            <w:left w:w="108" w:type="dxa"/>
            <w:right w:w="108" w:type="dxa"/>
          </w:tblCellMar>
          <w:tblLook w:val="01E0" w:firstRow="1" w:lastRow="1" w:firstColumn="1" w:lastColumn="1" w:noHBand="0" w:noVBand="0"/>
        </w:tblPrEx>
        <w:trPr>
          <w:trHeight w:val="270"/>
        </w:trPr>
        <w:tc>
          <w:tcPr>
            <w:tcW w:w="9072" w:type="dxa"/>
            <w:gridSpan w:val="4"/>
            <w:shd w:val="pct5" w:color="auto" w:fill="auto"/>
            <w:vAlign w:val="center"/>
          </w:tcPr>
          <w:p w14:paraId="10CFAED6" w14:textId="77777777" w:rsidR="00B77762" w:rsidRPr="00840141" w:rsidRDefault="00B77762" w:rsidP="00B77762">
            <w:pPr>
              <w:jc w:val="center"/>
              <w:rPr>
                <w:rFonts w:ascii="Arial" w:hAnsi="Arial" w:cs="Arial"/>
                <w:b/>
                <w:bCs/>
              </w:rPr>
            </w:pPr>
            <w:bookmarkStart w:id="1" w:name="RANGE!A1:C27"/>
            <w:r w:rsidRPr="00840141">
              <w:rPr>
                <w:rFonts w:ascii="Arial" w:hAnsi="Arial" w:cs="Arial"/>
                <w:b/>
                <w:bCs/>
              </w:rPr>
              <w:t>OBJET</w:t>
            </w:r>
            <w:bookmarkEnd w:id="1"/>
            <w:r w:rsidR="003A405E" w:rsidRPr="00840141">
              <w:rPr>
                <w:rFonts w:ascii="Arial" w:hAnsi="Arial" w:cs="Arial"/>
                <w:b/>
                <w:bCs/>
              </w:rPr>
              <w:t>O</w:t>
            </w:r>
          </w:p>
        </w:tc>
      </w:tr>
      <w:tr w:rsidR="00B77762" w:rsidRPr="00840141" w14:paraId="62E0C7F2" w14:textId="77777777" w:rsidTr="007115B3">
        <w:tblPrEx>
          <w:tblCellMar>
            <w:left w:w="108" w:type="dxa"/>
            <w:right w:w="108" w:type="dxa"/>
          </w:tblCellMar>
          <w:tblLook w:val="01E0" w:firstRow="1" w:lastRow="1" w:firstColumn="1" w:lastColumn="1" w:noHBand="0" w:noVBand="0"/>
        </w:tblPrEx>
        <w:trPr>
          <w:trHeight w:val="1096"/>
        </w:trPr>
        <w:tc>
          <w:tcPr>
            <w:tcW w:w="9072" w:type="dxa"/>
            <w:gridSpan w:val="4"/>
            <w:tcBorders>
              <w:bottom w:val="single" w:sz="4" w:space="0" w:color="auto"/>
            </w:tcBorders>
            <w:shd w:val="clear" w:color="auto" w:fill="auto"/>
            <w:vAlign w:val="center"/>
          </w:tcPr>
          <w:p w14:paraId="76A995B2" w14:textId="77777777" w:rsidR="00B77762" w:rsidRPr="00840141" w:rsidRDefault="000D0966" w:rsidP="00B77762">
            <w:pPr>
              <w:jc w:val="both"/>
              <w:rPr>
                <w:rFonts w:ascii="Arial" w:eastAsia="Calibri" w:hAnsi="Arial" w:cs="Arial"/>
                <w:sz w:val="22"/>
                <w:szCs w:val="22"/>
              </w:rPr>
            </w:pPr>
            <w:r w:rsidRPr="00840141">
              <w:rPr>
                <w:rFonts w:ascii="Arial" w:hAnsi="Arial" w:cs="Arial"/>
                <w:sz w:val="22"/>
                <w:szCs w:val="22"/>
              </w:rPr>
              <w:t>“</w:t>
            </w:r>
            <w:r w:rsidRPr="00840141">
              <w:rPr>
                <w:rFonts w:ascii="Arial" w:hAnsi="Arial" w:cs="Arial"/>
                <w:i/>
                <w:sz w:val="22"/>
                <w:szCs w:val="22"/>
                <w:lang w:val="es-419"/>
              </w:rPr>
              <w:t>(…)</w:t>
            </w:r>
            <w:r w:rsidRPr="00840141">
              <w:rPr>
                <w:rFonts w:ascii="Arial" w:hAnsi="Arial" w:cs="Arial"/>
                <w:sz w:val="22"/>
                <w:szCs w:val="22"/>
              </w:rPr>
              <w:t>”</w:t>
            </w:r>
          </w:p>
        </w:tc>
      </w:tr>
    </w:tbl>
    <w:p w14:paraId="64637989" w14:textId="77777777" w:rsidR="000D0966" w:rsidRPr="00840141" w:rsidRDefault="000D0966" w:rsidP="000D0966">
      <w:pPr>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D0966" w:rsidRPr="00840141" w14:paraId="76D3F0EA" w14:textId="77777777" w:rsidTr="007115B3">
        <w:trPr>
          <w:trHeight w:val="166"/>
        </w:trPr>
        <w:tc>
          <w:tcPr>
            <w:tcW w:w="9067" w:type="dxa"/>
            <w:shd w:val="clear" w:color="auto" w:fill="E7E6E6"/>
            <w:vAlign w:val="center"/>
          </w:tcPr>
          <w:p w14:paraId="573A68D1" w14:textId="77777777" w:rsidR="000D0966" w:rsidRPr="00840141" w:rsidRDefault="000D0966" w:rsidP="007115B3">
            <w:pPr>
              <w:jc w:val="center"/>
              <w:rPr>
                <w:rFonts w:ascii="Arial" w:hAnsi="Arial" w:cs="Arial"/>
                <w:b/>
                <w:bCs/>
              </w:rPr>
            </w:pPr>
            <w:r w:rsidRPr="00840141">
              <w:rPr>
                <w:rFonts w:ascii="Arial" w:hAnsi="Arial" w:cs="Arial"/>
                <w:b/>
                <w:bCs/>
              </w:rPr>
              <w:t>OBJETIVO</w:t>
            </w:r>
          </w:p>
        </w:tc>
      </w:tr>
      <w:tr w:rsidR="000D0966" w:rsidRPr="00840141" w14:paraId="5BFA36B9" w14:textId="77777777" w:rsidTr="007115B3">
        <w:trPr>
          <w:trHeight w:val="1546"/>
        </w:trPr>
        <w:tc>
          <w:tcPr>
            <w:tcW w:w="9067" w:type="dxa"/>
            <w:shd w:val="clear" w:color="auto" w:fill="auto"/>
          </w:tcPr>
          <w:p w14:paraId="3BCE3CCA" w14:textId="77777777" w:rsidR="000D0966" w:rsidRPr="00840141" w:rsidRDefault="000D0966" w:rsidP="005976C3">
            <w:pPr>
              <w:jc w:val="both"/>
              <w:rPr>
                <w:rFonts w:ascii="Arial" w:hAnsi="Arial" w:cs="Arial"/>
                <w:sz w:val="22"/>
                <w:szCs w:val="22"/>
              </w:rPr>
            </w:pPr>
          </w:p>
          <w:p w14:paraId="71FEEDEB" w14:textId="77777777" w:rsidR="000D0966" w:rsidRPr="00840141" w:rsidRDefault="000D0966" w:rsidP="005976C3">
            <w:pPr>
              <w:jc w:val="both"/>
              <w:rPr>
                <w:rFonts w:ascii="Arial" w:hAnsi="Arial" w:cs="Arial"/>
                <w:i/>
                <w:sz w:val="22"/>
                <w:szCs w:val="22"/>
                <w:lang w:val="es-MX"/>
              </w:rPr>
            </w:pPr>
            <w:r w:rsidRPr="00840141">
              <w:rPr>
                <w:rFonts w:ascii="Arial" w:hAnsi="Arial" w:cs="Arial"/>
                <w:sz w:val="22"/>
                <w:szCs w:val="22"/>
              </w:rPr>
              <w:t xml:space="preserve">Siendo las </w:t>
            </w:r>
            <w:r w:rsidRPr="00840141">
              <w:rPr>
                <w:rFonts w:ascii="Arial" w:hAnsi="Arial" w:cs="Arial"/>
                <w:sz w:val="22"/>
                <w:szCs w:val="22"/>
                <w:lang w:val="es-419"/>
              </w:rPr>
              <w:t>_________</w:t>
            </w:r>
            <w:r w:rsidRPr="00840141">
              <w:rPr>
                <w:rFonts w:ascii="Arial" w:hAnsi="Arial" w:cs="Arial"/>
                <w:sz w:val="22"/>
                <w:szCs w:val="22"/>
              </w:rPr>
              <w:t xml:space="preserve"> del día </w:t>
            </w:r>
            <w:r w:rsidRPr="00840141">
              <w:rPr>
                <w:rFonts w:ascii="Arial" w:hAnsi="Arial" w:cs="Arial"/>
                <w:sz w:val="22"/>
                <w:szCs w:val="22"/>
                <w:lang w:val="es-419"/>
              </w:rPr>
              <w:t>___________</w:t>
            </w:r>
            <w:r w:rsidRPr="00840141">
              <w:rPr>
                <w:rFonts w:ascii="Arial" w:hAnsi="Arial" w:cs="Arial"/>
                <w:sz w:val="22"/>
                <w:szCs w:val="22"/>
              </w:rPr>
              <w:t xml:space="preserve">, se da inicio a la Audiencia de Subasta Inversa Presencial del Proceso de Selección Abreviada No. </w:t>
            </w:r>
            <w:r w:rsidRPr="00840141">
              <w:rPr>
                <w:rFonts w:ascii="Arial" w:hAnsi="Arial" w:cs="Arial"/>
                <w:b/>
                <w:sz w:val="22"/>
                <w:szCs w:val="22"/>
                <w:lang w:val="es-419"/>
              </w:rPr>
              <w:t>____________</w:t>
            </w:r>
            <w:r w:rsidRPr="00840141">
              <w:rPr>
                <w:rFonts w:ascii="Arial" w:hAnsi="Arial" w:cs="Arial"/>
                <w:sz w:val="22"/>
                <w:szCs w:val="22"/>
              </w:rPr>
              <w:t>, cuyo objeto corresponde a “</w:t>
            </w:r>
            <w:r w:rsidRPr="00840141">
              <w:rPr>
                <w:rFonts w:ascii="Arial" w:hAnsi="Arial" w:cs="Arial"/>
                <w:i/>
                <w:sz w:val="22"/>
                <w:szCs w:val="22"/>
                <w:lang w:val="es-419"/>
              </w:rPr>
              <w:t>(…)</w:t>
            </w:r>
            <w:r w:rsidRPr="00840141">
              <w:rPr>
                <w:rFonts w:ascii="Arial" w:hAnsi="Arial" w:cs="Arial"/>
                <w:sz w:val="22"/>
                <w:szCs w:val="22"/>
              </w:rPr>
              <w:t>”.</w:t>
            </w:r>
          </w:p>
        </w:tc>
      </w:tr>
    </w:tbl>
    <w:p w14:paraId="291235D8" w14:textId="77777777" w:rsidR="000D0966" w:rsidRPr="00840141" w:rsidRDefault="000D0966" w:rsidP="000D0966">
      <w:pPr>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52198" w:rsidRPr="00840141" w14:paraId="68E1644C" w14:textId="77777777" w:rsidTr="007115B3">
        <w:trPr>
          <w:trHeight w:val="154"/>
        </w:trPr>
        <w:tc>
          <w:tcPr>
            <w:tcW w:w="9067" w:type="dxa"/>
            <w:shd w:val="pct5" w:color="auto" w:fill="auto"/>
          </w:tcPr>
          <w:p w14:paraId="3AA862C1" w14:textId="77777777" w:rsidR="00052198" w:rsidRPr="00840141" w:rsidRDefault="00052198" w:rsidP="00831A6E">
            <w:pPr>
              <w:jc w:val="center"/>
              <w:rPr>
                <w:rFonts w:ascii="Arial" w:hAnsi="Arial" w:cs="Arial"/>
                <w:b/>
                <w:bCs/>
              </w:rPr>
            </w:pPr>
            <w:r w:rsidRPr="00840141">
              <w:rPr>
                <w:rFonts w:ascii="Arial" w:hAnsi="Arial" w:cs="Arial"/>
                <w:b/>
                <w:bCs/>
              </w:rPr>
              <w:t>ORDEN DEL DIA</w:t>
            </w:r>
          </w:p>
        </w:tc>
      </w:tr>
      <w:tr w:rsidR="00052198" w:rsidRPr="00840141" w14:paraId="69A0051C" w14:textId="77777777" w:rsidTr="007115B3">
        <w:trPr>
          <w:trHeight w:val="270"/>
        </w:trPr>
        <w:tc>
          <w:tcPr>
            <w:tcW w:w="9067" w:type="dxa"/>
            <w:shd w:val="clear" w:color="auto" w:fill="auto"/>
            <w:vAlign w:val="center"/>
          </w:tcPr>
          <w:p w14:paraId="29D19DD0" w14:textId="77777777" w:rsidR="00052198" w:rsidRPr="00840141" w:rsidRDefault="00052198" w:rsidP="00831A6E">
            <w:pPr>
              <w:rPr>
                <w:rFonts w:ascii="Arial" w:hAnsi="Arial" w:cs="Arial"/>
                <w:sz w:val="22"/>
                <w:szCs w:val="22"/>
              </w:rPr>
            </w:pPr>
            <w:r w:rsidRPr="00840141">
              <w:rPr>
                <w:rFonts w:ascii="Arial" w:hAnsi="Arial" w:cs="Arial"/>
                <w:sz w:val="22"/>
                <w:szCs w:val="22"/>
              </w:rPr>
              <w:t xml:space="preserve">1. Registro de asistencia </w:t>
            </w:r>
          </w:p>
        </w:tc>
      </w:tr>
      <w:tr w:rsidR="00052198" w:rsidRPr="00840141" w14:paraId="46DF9C4D" w14:textId="77777777" w:rsidTr="007115B3">
        <w:trPr>
          <w:trHeight w:val="417"/>
        </w:trPr>
        <w:tc>
          <w:tcPr>
            <w:tcW w:w="9067" w:type="dxa"/>
            <w:shd w:val="clear" w:color="auto" w:fill="auto"/>
            <w:vAlign w:val="center"/>
          </w:tcPr>
          <w:p w14:paraId="3AF0E720" w14:textId="77777777" w:rsidR="00052198" w:rsidRPr="00840141" w:rsidRDefault="00052198" w:rsidP="00831A6E">
            <w:pPr>
              <w:ind w:left="456" w:hanging="456"/>
              <w:rPr>
                <w:rFonts w:ascii="Arial" w:hAnsi="Arial" w:cs="Arial"/>
                <w:sz w:val="22"/>
                <w:szCs w:val="22"/>
              </w:rPr>
            </w:pPr>
            <w:r w:rsidRPr="00840141">
              <w:rPr>
                <w:rFonts w:ascii="Arial" w:hAnsi="Arial" w:cs="Arial"/>
                <w:sz w:val="22"/>
                <w:szCs w:val="22"/>
              </w:rPr>
              <w:t xml:space="preserve">2. Realización de sorteo </w:t>
            </w:r>
          </w:p>
        </w:tc>
      </w:tr>
      <w:tr w:rsidR="00052198" w:rsidRPr="00840141" w14:paraId="34433009" w14:textId="77777777" w:rsidTr="007115B3">
        <w:trPr>
          <w:trHeight w:val="268"/>
        </w:trPr>
        <w:tc>
          <w:tcPr>
            <w:tcW w:w="9067" w:type="dxa"/>
            <w:shd w:val="clear" w:color="auto" w:fill="auto"/>
            <w:vAlign w:val="center"/>
          </w:tcPr>
          <w:p w14:paraId="0B7C2279" w14:textId="77777777" w:rsidR="00052198" w:rsidRPr="00840141" w:rsidRDefault="00052198" w:rsidP="00831A6E">
            <w:pPr>
              <w:ind w:left="432" w:hanging="408"/>
              <w:jc w:val="both"/>
              <w:rPr>
                <w:rFonts w:ascii="Arial" w:hAnsi="Arial" w:cs="Arial"/>
                <w:sz w:val="22"/>
                <w:szCs w:val="22"/>
              </w:rPr>
            </w:pPr>
            <w:r w:rsidRPr="00840141">
              <w:rPr>
                <w:rFonts w:ascii="Arial" w:hAnsi="Arial" w:cs="Arial"/>
                <w:sz w:val="22"/>
                <w:szCs w:val="22"/>
              </w:rPr>
              <w:t>3. Firma del acta</w:t>
            </w:r>
          </w:p>
        </w:tc>
      </w:tr>
    </w:tbl>
    <w:p w14:paraId="109685F7" w14:textId="77777777" w:rsidR="00052198" w:rsidRPr="00840141" w:rsidRDefault="00052198" w:rsidP="00052198">
      <w:pPr>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052198" w:rsidRPr="00840141" w14:paraId="3F6B6264" w14:textId="77777777" w:rsidTr="0081359D">
        <w:trPr>
          <w:trHeight w:val="305"/>
        </w:trPr>
        <w:tc>
          <w:tcPr>
            <w:tcW w:w="9067" w:type="dxa"/>
            <w:shd w:val="clear" w:color="auto" w:fill="D9D9D9"/>
            <w:vAlign w:val="center"/>
          </w:tcPr>
          <w:p w14:paraId="799E0D26" w14:textId="77777777" w:rsidR="00052198" w:rsidRPr="00840141" w:rsidRDefault="00052198" w:rsidP="00831A6E">
            <w:pPr>
              <w:jc w:val="center"/>
              <w:rPr>
                <w:rFonts w:ascii="Arial" w:hAnsi="Arial" w:cs="Arial"/>
                <w:b/>
                <w:bCs/>
              </w:rPr>
            </w:pPr>
            <w:r w:rsidRPr="00840141">
              <w:rPr>
                <w:rFonts w:ascii="Arial" w:hAnsi="Arial" w:cs="Arial"/>
                <w:b/>
                <w:bCs/>
              </w:rPr>
              <w:t>DESARROLLO TEMATICO</w:t>
            </w:r>
          </w:p>
        </w:tc>
      </w:tr>
      <w:tr w:rsidR="00052198" w:rsidRPr="00840141" w14:paraId="46087A05" w14:textId="77777777" w:rsidTr="0081359D">
        <w:trPr>
          <w:trHeight w:val="581"/>
        </w:trPr>
        <w:tc>
          <w:tcPr>
            <w:tcW w:w="9067" w:type="dxa"/>
            <w:shd w:val="clear" w:color="auto" w:fill="D9D9D9"/>
            <w:vAlign w:val="center"/>
          </w:tcPr>
          <w:p w14:paraId="15AA6C46" w14:textId="77777777" w:rsidR="00052198" w:rsidRPr="00840141" w:rsidRDefault="00052198" w:rsidP="007115B3">
            <w:pPr>
              <w:jc w:val="center"/>
              <w:rPr>
                <w:rFonts w:ascii="Arial" w:hAnsi="Arial" w:cs="Arial"/>
                <w:b/>
                <w:bCs/>
              </w:rPr>
            </w:pPr>
            <w:r w:rsidRPr="00840141">
              <w:rPr>
                <w:rFonts w:ascii="Arial" w:hAnsi="Arial" w:cs="Arial"/>
                <w:b/>
                <w:bCs/>
              </w:rPr>
              <w:t>REGISTRO DE ASISTENCIA</w:t>
            </w:r>
          </w:p>
        </w:tc>
      </w:tr>
      <w:tr w:rsidR="00052198" w:rsidRPr="00840141" w14:paraId="0A594EFA" w14:textId="77777777" w:rsidTr="0081359D">
        <w:trPr>
          <w:trHeight w:val="2673"/>
        </w:trPr>
        <w:tc>
          <w:tcPr>
            <w:tcW w:w="9067" w:type="dxa"/>
            <w:tcBorders>
              <w:bottom w:val="single" w:sz="4" w:space="0" w:color="auto"/>
            </w:tcBorders>
            <w:shd w:val="clear" w:color="auto" w:fill="auto"/>
          </w:tcPr>
          <w:p w14:paraId="4E3DDB52" w14:textId="77777777" w:rsidR="00052198" w:rsidRPr="00840141" w:rsidRDefault="00052198" w:rsidP="00831A6E">
            <w:pPr>
              <w:jc w:val="both"/>
              <w:rPr>
                <w:rFonts w:ascii="Arial" w:hAnsi="Arial" w:cs="Arial"/>
                <w:sz w:val="22"/>
                <w:szCs w:val="22"/>
              </w:rPr>
            </w:pPr>
          </w:p>
          <w:p w14:paraId="3613B9E6" w14:textId="77777777" w:rsidR="00052198" w:rsidRPr="00840141" w:rsidRDefault="00052198" w:rsidP="00831A6E">
            <w:pPr>
              <w:rPr>
                <w:rFonts w:ascii="Arial" w:hAnsi="Arial" w:cs="Arial"/>
                <w:sz w:val="22"/>
                <w:szCs w:val="22"/>
              </w:rPr>
            </w:pPr>
            <w:r w:rsidRPr="00840141">
              <w:rPr>
                <w:rFonts w:ascii="Arial" w:hAnsi="Arial" w:cs="Arial"/>
                <w:sz w:val="22"/>
                <w:szCs w:val="22"/>
              </w:rPr>
              <w:t xml:space="preserve">POR PARTE DE </w:t>
            </w:r>
            <w:smartTag w:uri="urn:schemas-microsoft-com:office:smarttags" w:element="PersonName">
              <w:smartTagPr>
                <w:attr w:name="ProductID" w:val="LA CONTRALORIA"/>
              </w:smartTagPr>
              <w:r w:rsidRPr="00840141">
                <w:rPr>
                  <w:rFonts w:ascii="Arial" w:hAnsi="Arial" w:cs="Arial"/>
                  <w:sz w:val="22"/>
                  <w:szCs w:val="22"/>
                </w:rPr>
                <w:t>LA CONTRALORIA</w:t>
              </w:r>
            </w:smartTag>
            <w:r w:rsidRPr="00840141">
              <w:rPr>
                <w:rFonts w:ascii="Arial" w:hAnsi="Arial" w:cs="Arial"/>
                <w:sz w:val="22"/>
                <w:szCs w:val="22"/>
              </w:rPr>
              <w:t>:</w:t>
            </w:r>
          </w:p>
          <w:p w14:paraId="2DCF6F9E" w14:textId="77777777" w:rsidR="00052198" w:rsidRPr="00840141" w:rsidRDefault="00052198" w:rsidP="00831A6E">
            <w:pPr>
              <w:rPr>
                <w:rFonts w:ascii="Arial" w:hAnsi="Arial" w:cs="Arial"/>
                <w:lang w:val="es-419" w:eastAsia="en-US"/>
              </w:rPr>
            </w:pPr>
          </w:p>
          <w:p w14:paraId="09F9C9AF" w14:textId="77777777" w:rsidR="00052198" w:rsidRPr="00840141" w:rsidRDefault="0038443D" w:rsidP="00052198">
            <w:pPr>
              <w:numPr>
                <w:ilvl w:val="0"/>
                <w:numId w:val="13"/>
              </w:numPr>
              <w:rPr>
                <w:rFonts w:ascii="Arial" w:hAnsi="Arial" w:cs="Arial"/>
                <w:b/>
                <w:sz w:val="22"/>
                <w:szCs w:val="22"/>
              </w:rPr>
            </w:pPr>
            <w:r w:rsidRPr="00840141">
              <w:rPr>
                <w:rFonts w:ascii="Arial" w:hAnsi="Arial" w:cs="Arial"/>
                <w:b/>
                <w:sz w:val="22"/>
                <w:szCs w:val="22"/>
                <w:lang w:val="es-419"/>
              </w:rPr>
              <w:t>XXXXXXX</w:t>
            </w:r>
          </w:p>
          <w:p w14:paraId="4EBAE46A" w14:textId="77777777" w:rsidR="00052198" w:rsidRPr="00840141" w:rsidRDefault="00052198" w:rsidP="00831A6E">
            <w:pPr>
              <w:ind w:left="720"/>
              <w:rPr>
                <w:rFonts w:ascii="Arial" w:hAnsi="Arial" w:cs="Arial"/>
                <w:sz w:val="22"/>
                <w:szCs w:val="22"/>
              </w:rPr>
            </w:pPr>
          </w:p>
          <w:p w14:paraId="72D985EE" w14:textId="77777777" w:rsidR="00052198" w:rsidRPr="00840141" w:rsidRDefault="00052198" w:rsidP="0038443D">
            <w:pPr>
              <w:rPr>
                <w:rFonts w:ascii="Arial" w:hAnsi="Arial" w:cs="Arial"/>
                <w:sz w:val="22"/>
                <w:szCs w:val="22"/>
              </w:rPr>
            </w:pPr>
            <w:r w:rsidRPr="00840141">
              <w:rPr>
                <w:rFonts w:ascii="Arial" w:hAnsi="Arial" w:cs="Arial"/>
                <w:sz w:val="22"/>
                <w:szCs w:val="22"/>
              </w:rPr>
              <w:t>POR PARTE DE LOS PROPONENTES:</w:t>
            </w:r>
          </w:p>
          <w:p w14:paraId="1DF3E9FC" w14:textId="77777777" w:rsidR="0038443D" w:rsidRPr="00840141" w:rsidRDefault="0038443D" w:rsidP="0038443D">
            <w:pPr>
              <w:rPr>
                <w:rFonts w:ascii="Arial" w:hAnsi="Arial" w:cs="Arial"/>
                <w:sz w:val="22"/>
                <w:szCs w:val="22"/>
              </w:rPr>
            </w:pPr>
          </w:p>
          <w:p w14:paraId="31641907" w14:textId="77777777" w:rsidR="0038443D" w:rsidRPr="00840141" w:rsidRDefault="0038443D" w:rsidP="0038443D">
            <w:pPr>
              <w:numPr>
                <w:ilvl w:val="0"/>
                <w:numId w:val="13"/>
              </w:numPr>
              <w:rPr>
                <w:rFonts w:ascii="Arial" w:hAnsi="Arial" w:cs="Arial"/>
                <w:b/>
                <w:sz w:val="22"/>
                <w:szCs w:val="22"/>
              </w:rPr>
            </w:pPr>
            <w:r w:rsidRPr="00840141">
              <w:rPr>
                <w:rFonts w:ascii="Arial" w:hAnsi="Arial" w:cs="Arial"/>
                <w:b/>
                <w:sz w:val="22"/>
                <w:szCs w:val="22"/>
                <w:lang w:val="es-419"/>
              </w:rPr>
              <w:t>XXXXXXX</w:t>
            </w:r>
          </w:p>
          <w:p w14:paraId="6820E906" w14:textId="77777777" w:rsidR="0038443D" w:rsidRPr="00840141" w:rsidRDefault="0038443D" w:rsidP="0038443D">
            <w:pPr>
              <w:rPr>
                <w:rFonts w:ascii="Arial" w:hAnsi="Arial" w:cs="Arial"/>
                <w:sz w:val="22"/>
                <w:szCs w:val="22"/>
              </w:rPr>
            </w:pPr>
          </w:p>
          <w:p w14:paraId="51986FF5" w14:textId="77777777" w:rsidR="00052198" w:rsidRPr="00840141" w:rsidRDefault="00052198" w:rsidP="00831A6E">
            <w:pPr>
              <w:jc w:val="both"/>
              <w:rPr>
                <w:rFonts w:ascii="Arial" w:hAnsi="Arial" w:cs="Arial"/>
                <w:sz w:val="22"/>
                <w:szCs w:val="22"/>
              </w:rPr>
            </w:pPr>
          </w:p>
          <w:p w14:paraId="600BEF9B" w14:textId="77777777" w:rsidR="0038443D" w:rsidRPr="00840141" w:rsidRDefault="0038443D" w:rsidP="00831A6E">
            <w:pPr>
              <w:jc w:val="both"/>
              <w:rPr>
                <w:rFonts w:ascii="Arial" w:hAnsi="Arial" w:cs="Arial"/>
                <w:sz w:val="22"/>
                <w:szCs w:val="22"/>
              </w:rPr>
            </w:pPr>
          </w:p>
          <w:p w14:paraId="44F3F2D6" w14:textId="77777777" w:rsidR="0038443D" w:rsidRPr="00840141" w:rsidRDefault="0038443D" w:rsidP="00831A6E">
            <w:pPr>
              <w:jc w:val="both"/>
              <w:rPr>
                <w:rFonts w:ascii="Arial" w:hAnsi="Arial" w:cs="Arial"/>
                <w:sz w:val="22"/>
                <w:szCs w:val="22"/>
              </w:rPr>
            </w:pPr>
          </w:p>
          <w:p w14:paraId="5DB7DA4D" w14:textId="77777777" w:rsidR="0038443D" w:rsidRPr="00840141" w:rsidRDefault="0038443D" w:rsidP="00831A6E">
            <w:pPr>
              <w:jc w:val="both"/>
              <w:rPr>
                <w:rFonts w:ascii="Arial" w:hAnsi="Arial" w:cs="Arial"/>
                <w:sz w:val="22"/>
                <w:szCs w:val="22"/>
              </w:rPr>
            </w:pPr>
          </w:p>
          <w:p w14:paraId="713E9EA7" w14:textId="77777777" w:rsidR="0038443D" w:rsidRPr="00840141" w:rsidRDefault="0038443D" w:rsidP="00831A6E">
            <w:pPr>
              <w:jc w:val="both"/>
              <w:rPr>
                <w:rFonts w:ascii="Arial" w:hAnsi="Arial" w:cs="Arial"/>
                <w:sz w:val="22"/>
                <w:szCs w:val="22"/>
              </w:rPr>
            </w:pPr>
          </w:p>
        </w:tc>
      </w:tr>
      <w:tr w:rsidR="00052198" w:rsidRPr="00840141" w14:paraId="310DA097" w14:textId="77777777" w:rsidTr="0081359D">
        <w:trPr>
          <w:trHeight w:val="461"/>
        </w:trPr>
        <w:tc>
          <w:tcPr>
            <w:tcW w:w="9067" w:type="dxa"/>
            <w:tcBorders>
              <w:bottom w:val="single" w:sz="4" w:space="0" w:color="auto"/>
            </w:tcBorders>
            <w:shd w:val="clear" w:color="auto" w:fill="D9D9D9"/>
          </w:tcPr>
          <w:p w14:paraId="1F378C49" w14:textId="77777777" w:rsidR="00052198" w:rsidRPr="00840141" w:rsidRDefault="00052198" w:rsidP="00052198">
            <w:pPr>
              <w:numPr>
                <w:ilvl w:val="0"/>
                <w:numId w:val="17"/>
              </w:numPr>
              <w:jc w:val="center"/>
              <w:rPr>
                <w:rFonts w:ascii="Arial" w:hAnsi="Arial" w:cs="Arial"/>
                <w:b/>
                <w:sz w:val="22"/>
                <w:szCs w:val="22"/>
              </w:rPr>
            </w:pPr>
            <w:r w:rsidRPr="00840141">
              <w:rPr>
                <w:rFonts w:ascii="Arial" w:hAnsi="Arial" w:cs="Arial"/>
                <w:b/>
                <w:sz w:val="22"/>
                <w:szCs w:val="22"/>
              </w:rPr>
              <w:lastRenderedPageBreak/>
              <w:t>REALIZACION DE SORTEO</w:t>
            </w:r>
          </w:p>
        </w:tc>
      </w:tr>
      <w:tr w:rsidR="00052198" w:rsidRPr="00840141" w14:paraId="14F3E4C2" w14:textId="77777777" w:rsidTr="00B90AE0">
        <w:trPr>
          <w:trHeight w:val="10422"/>
        </w:trPr>
        <w:tc>
          <w:tcPr>
            <w:tcW w:w="9067" w:type="dxa"/>
            <w:tcBorders>
              <w:bottom w:val="single" w:sz="4" w:space="0" w:color="auto"/>
            </w:tcBorders>
            <w:shd w:val="clear" w:color="auto" w:fill="auto"/>
          </w:tcPr>
          <w:p w14:paraId="72D6930D" w14:textId="77777777" w:rsidR="00052198" w:rsidRPr="00840141" w:rsidRDefault="00052198" w:rsidP="00831A6E">
            <w:pPr>
              <w:jc w:val="both"/>
              <w:rPr>
                <w:rFonts w:ascii="Arial" w:hAnsi="Arial" w:cs="Arial"/>
                <w:sz w:val="22"/>
                <w:szCs w:val="22"/>
              </w:rPr>
            </w:pPr>
          </w:p>
          <w:p w14:paraId="2CD43D87" w14:textId="77777777" w:rsidR="00052198" w:rsidRPr="00840141" w:rsidRDefault="00052198" w:rsidP="00831A6E">
            <w:pPr>
              <w:jc w:val="both"/>
              <w:rPr>
                <w:rFonts w:ascii="Arial" w:hAnsi="Arial" w:cs="Arial"/>
                <w:sz w:val="22"/>
                <w:szCs w:val="22"/>
              </w:rPr>
            </w:pPr>
            <w:r w:rsidRPr="00840141">
              <w:rPr>
                <w:rFonts w:ascii="Arial" w:hAnsi="Arial" w:cs="Arial"/>
                <w:sz w:val="22"/>
                <w:szCs w:val="22"/>
              </w:rPr>
              <w:t xml:space="preserve">En cumplimiento de lo dispuesto en el pliego de condiciones, se procede al sorteo de manera manual mediante el sistema de papeletas, por lo cual en presencia de los asistentes la abogada que acompaña el proceso procede a dar lectura a la lista de las </w:t>
            </w:r>
            <w:r w:rsidR="0061327A" w:rsidRPr="00840141">
              <w:rPr>
                <w:rFonts w:ascii="Arial" w:hAnsi="Arial" w:cs="Arial"/>
                <w:sz w:val="22"/>
                <w:szCs w:val="22"/>
                <w:lang w:val="es-419"/>
              </w:rPr>
              <w:t xml:space="preserve">XXXXXX </w:t>
            </w:r>
            <w:r w:rsidRPr="00840141">
              <w:rPr>
                <w:rFonts w:ascii="Arial" w:hAnsi="Arial" w:cs="Arial"/>
                <w:sz w:val="22"/>
                <w:szCs w:val="22"/>
              </w:rPr>
              <w:t xml:space="preserve"> (</w:t>
            </w:r>
            <w:r w:rsidR="0061327A" w:rsidRPr="00840141">
              <w:rPr>
                <w:rFonts w:ascii="Arial" w:hAnsi="Arial" w:cs="Arial"/>
                <w:sz w:val="22"/>
                <w:szCs w:val="22"/>
                <w:lang w:val="es-419"/>
              </w:rPr>
              <w:t>XX</w:t>
            </w:r>
            <w:r w:rsidRPr="00840141">
              <w:rPr>
                <w:rFonts w:ascii="Arial" w:hAnsi="Arial" w:cs="Arial"/>
                <w:sz w:val="22"/>
                <w:szCs w:val="22"/>
              </w:rPr>
              <w:t xml:space="preserve">) </w:t>
            </w:r>
            <w:r w:rsidRPr="00840141">
              <w:rPr>
                <w:rFonts w:ascii="Arial" w:hAnsi="Arial" w:cs="Arial"/>
                <w:sz w:val="22"/>
                <w:szCs w:val="22"/>
                <w:lang w:val="es-419"/>
              </w:rPr>
              <w:t>firmas</w:t>
            </w:r>
            <w:r w:rsidRPr="00840141">
              <w:rPr>
                <w:rFonts w:ascii="Arial" w:hAnsi="Arial" w:cs="Arial"/>
                <w:sz w:val="22"/>
                <w:szCs w:val="22"/>
              </w:rPr>
              <w:t xml:space="preserve"> que manifestaron interés en el proceso, la cual fue publicada el día</w:t>
            </w:r>
            <w:r w:rsidR="0061327A" w:rsidRPr="00840141">
              <w:rPr>
                <w:rFonts w:ascii="Arial" w:hAnsi="Arial" w:cs="Arial"/>
                <w:sz w:val="22"/>
                <w:szCs w:val="22"/>
                <w:lang w:val="es-419"/>
              </w:rPr>
              <w:t xml:space="preserve"> XX</w:t>
            </w:r>
            <w:r w:rsidRPr="00840141">
              <w:rPr>
                <w:rFonts w:ascii="Arial" w:hAnsi="Arial" w:cs="Arial"/>
                <w:sz w:val="22"/>
                <w:szCs w:val="22"/>
              </w:rPr>
              <w:t xml:space="preserve"> de </w:t>
            </w:r>
            <w:r w:rsidR="0061327A" w:rsidRPr="00840141">
              <w:rPr>
                <w:rFonts w:ascii="Arial" w:hAnsi="Arial" w:cs="Arial"/>
                <w:sz w:val="22"/>
                <w:szCs w:val="22"/>
                <w:lang w:val="es-419"/>
              </w:rPr>
              <w:t>XXXX</w:t>
            </w:r>
            <w:r w:rsidRPr="00840141">
              <w:rPr>
                <w:rFonts w:ascii="Arial" w:hAnsi="Arial" w:cs="Arial"/>
                <w:sz w:val="22"/>
                <w:szCs w:val="22"/>
              </w:rPr>
              <w:t xml:space="preserve"> en SECOP. </w:t>
            </w:r>
          </w:p>
          <w:p w14:paraId="65493BC8" w14:textId="77777777" w:rsidR="00052198" w:rsidRPr="00840141" w:rsidRDefault="00052198" w:rsidP="00831A6E">
            <w:pPr>
              <w:jc w:val="both"/>
              <w:rPr>
                <w:rFonts w:ascii="Arial" w:hAnsi="Arial" w:cs="Arial"/>
                <w:sz w:val="22"/>
                <w:szCs w:val="22"/>
              </w:rPr>
            </w:pPr>
          </w:p>
          <w:p w14:paraId="45875C65" w14:textId="77777777" w:rsidR="00052198" w:rsidRPr="00840141" w:rsidRDefault="00052198" w:rsidP="00831A6E">
            <w:pPr>
              <w:jc w:val="both"/>
              <w:rPr>
                <w:rFonts w:ascii="Arial" w:hAnsi="Arial" w:cs="Arial"/>
                <w:sz w:val="22"/>
                <w:szCs w:val="22"/>
              </w:rPr>
            </w:pPr>
            <w:r w:rsidRPr="00840141">
              <w:rPr>
                <w:rFonts w:ascii="Arial" w:hAnsi="Arial" w:cs="Arial"/>
                <w:sz w:val="22"/>
                <w:szCs w:val="22"/>
              </w:rPr>
              <w:t xml:space="preserve">Acto seguido la abogada que acompaña el proceso muestra a los asistentes las </w:t>
            </w:r>
            <w:r w:rsidR="0061327A" w:rsidRPr="00840141">
              <w:rPr>
                <w:rFonts w:ascii="Arial" w:hAnsi="Arial" w:cs="Arial"/>
                <w:sz w:val="22"/>
                <w:szCs w:val="22"/>
                <w:lang w:val="es-419"/>
              </w:rPr>
              <w:t>XXXXXX</w:t>
            </w:r>
            <w:r w:rsidRPr="00840141">
              <w:rPr>
                <w:rFonts w:ascii="Arial" w:hAnsi="Arial" w:cs="Arial"/>
                <w:sz w:val="22"/>
                <w:szCs w:val="22"/>
              </w:rPr>
              <w:t xml:space="preserve"> (</w:t>
            </w:r>
            <w:r w:rsidR="0061327A" w:rsidRPr="00840141">
              <w:rPr>
                <w:rFonts w:ascii="Arial" w:hAnsi="Arial" w:cs="Arial"/>
                <w:sz w:val="22"/>
                <w:szCs w:val="22"/>
                <w:lang w:val="es-419"/>
              </w:rPr>
              <w:t>XX</w:t>
            </w:r>
            <w:r w:rsidRPr="00840141">
              <w:rPr>
                <w:rFonts w:ascii="Arial" w:hAnsi="Arial" w:cs="Arial"/>
                <w:sz w:val="22"/>
                <w:szCs w:val="22"/>
              </w:rPr>
              <w:t>) papeletas</w:t>
            </w:r>
            <w:r w:rsidRPr="00840141">
              <w:rPr>
                <w:rFonts w:ascii="Arial" w:hAnsi="Arial" w:cs="Arial"/>
                <w:sz w:val="22"/>
                <w:szCs w:val="22"/>
                <w:lang w:val="es-419"/>
              </w:rPr>
              <w:t xml:space="preserve"> que contienen cada uno de los nombres de las empresas que manifestaron </w:t>
            </w:r>
            <w:r w:rsidR="0061327A" w:rsidRPr="00840141">
              <w:rPr>
                <w:rFonts w:ascii="Arial" w:hAnsi="Arial" w:cs="Arial"/>
                <w:sz w:val="22"/>
                <w:szCs w:val="22"/>
                <w:lang w:val="es-419"/>
              </w:rPr>
              <w:t>interés</w:t>
            </w:r>
            <w:r w:rsidRPr="00840141">
              <w:rPr>
                <w:rFonts w:ascii="Arial" w:hAnsi="Arial" w:cs="Arial"/>
                <w:sz w:val="22"/>
                <w:szCs w:val="22"/>
                <w:lang w:val="es-CO"/>
              </w:rPr>
              <w:t>,</w:t>
            </w:r>
            <w:r w:rsidRPr="00840141">
              <w:rPr>
                <w:rFonts w:ascii="Arial" w:hAnsi="Arial" w:cs="Arial"/>
                <w:sz w:val="22"/>
                <w:szCs w:val="22"/>
              </w:rPr>
              <w:t xml:space="preserve"> en aras de salvaguardar el principio de igualdad; las papeletas</w:t>
            </w:r>
            <w:r w:rsidRPr="00840141">
              <w:rPr>
                <w:rFonts w:ascii="Arial" w:hAnsi="Arial" w:cs="Arial"/>
                <w:sz w:val="22"/>
                <w:szCs w:val="22"/>
                <w:lang w:val="es-419"/>
              </w:rPr>
              <w:t xml:space="preserve"> son depositadas en un sobre</w:t>
            </w:r>
            <w:r w:rsidRPr="00840141">
              <w:rPr>
                <w:rFonts w:ascii="Arial" w:hAnsi="Arial" w:cs="Arial"/>
                <w:sz w:val="22"/>
                <w:szCs w:val="22"/>
              </w:rPr>
              <w:t xml:space="preserve"> para efectos de seleccionar al azar a los DIEZ (10) proponentes, a continuación se solicita a los presentes que saquen una papeleta y lean el nombre de la empresa seleccionada, las primeras DIEZ (10) serán las empresas que continuarán en el proceso de selección abreviada de menor cuantía CB-SAMC-</w:t>
            </w:r>
            <w:r w:rsidR="0061327A" w:rsidRPr="00840141">
              <w:rPr>
                <w:rFonts w:ascii="Arial" w:hAnsi="Arial" w:cs="Arial"/>
                <w:sz w:val="22"/>
                <w:szCs w:val="22"/>
              </w:rPr>
              <w:t>XXX</w:t>
            </w:r>
            <w:r w:rsidRPr="00840141">
              <w:rPr>
                <w:rFonts w:ascii="Arial" w:hAnsi="Arial" w:cs="Arial"/>
                <w:sz w:val="22"/>
                <w:szCs w:val="22"/>
              </w:rPr>
              <w:t>-</w:t>
            </w:r>
            <w:r w:rsidR="0061327A" w:rsidRPr="00840141">
              <w:rPr>
                <w:rFonts w:ascii="Arial" w:hAnsi="Arial" w:cs="Arial"/>
                <w:sz w:val="22"/>
                <w:szCs w:val="22"/>
                <w:lang w:val="es-419"/>
              </w:rPr>
              <w:t>XXX</w:t>
            </w:r>
            <w:r w:rsidRPr="00840141">
              <w:rPr>
                <w:rFonts w:ascii="Arial" w:hAnsi="Arial" w:cs="Arial"/>
                <w:sz w:val="22"/>
                <w:szCs w:val="22"/>
              </w:rPr>
              <w:t>. Se realizan tres rondas, dando como resultado la siguiente lista:</w:t>
            </w:r>
          </w:p>
          <w:p w14:paraId="74F06861" w14:textId="77777777" w:rsidR="00052198" w:rsidRPr="00840141" w:rsidRDefault="00052198" w:rsidP="00831A6E">
            <w:pPr>
              <w:jc w:val="both"/>
              <w:rPr>
                <w:rFonts w:ascii="Arial" w:hAnsi="Arial" w:cs="Arial"/>
                <w:sz w:val="22"/>
                <w:szCs w:val="22"/>
              </w:rPr>
            </w:pPr>
          </w:p>
          <w:tbl>
            <w:tblPr>
              <w:tblW w:w="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3587"/>
            </w:tblGrid>
            <w:tr w:rsidR="00052198" w:rsidRPr="00840141" w14:paraId="5A66AF24" w14:textId="77777777" w:rsidTr="00831A6E">
              <w:trPr>
                <w:trHeight w:val="425"/>
                <w:jc w:val="center"/>
              </w:trPr>
              <w:tc>
                <w:tcPr>
                  <w:tcW w:w="968" w:type="dxa"/>
                  <w:shd w:val="clear" w:color="auto" w:fill="auto"/>
                </w:tcPr>
                <w:p w14:paraId="45E13B56" w14:textId="77777777" w:rsidR="00052198" w:rsidRPr="00840141" w:rsidRDefault="00052198" w:rsidP="00831A6E">
                  <w:pPr>
                    <w:jc w:val="center"/>
                    <w:rPr>
                      <w:rFonts w:ascii="Arial" w:eastAsia="Batang" w:hAnsi="Arial" w:cs="Arial"/>
                      <w:b/>
                      <w:sz w:val="22"/>
                      <w:szCs w:val="22"/>
                      <w:lang w:eastAsia="en-US"/>
                    </w:rPr>
                  </w:pPr>
                  <w:r w:rsidRPr="00840141">
                    <w:rPr>
                      <w:rFonts w:ascii="Arial" w:eastAsia="Batang" w:hAnsi="Arial" w:cs="Arial"/>
                      <w:b/>
                      <w:sz w:val="22"/>
                      <w:szCs w:val="22"/>
                      <w:lang w:eastAsia="en-US"/>
                    </w:rPr>
                    <w:t>No.</w:t>
                  </w:r>
                </w:p>
                <w:p w14:paraId="6CAE33DF" w14:textId="77777777" w:rsidR="00052198" w:rsidRPr="00840141" w:rsidRDefault="00052198" w:rsidP="00831A6E">
                  <w:pPr>
                    <w:jc w:val="center"/>
                    <w:rPr>
                      <w:rFonts w:ascii="Arial" w:eastAsia="Batang" w:hAnsi="Arial" w:cs="Arial"/>
                      <w:b/>
                      <w:sz w:val="22"/>
                      <w:szCs w:val="22"/>
                      <w:lang w:eastAsia="en-US"/>
                    </w:rPr>
                  </w:pPr>
                </w:p>
              </w:tc>
              <w:tc>
                <w:tcPr>
                  <w:tcW w:w="3587" w:type="dxa"/>
                  <w:shd w:val="clear" w:color="auto" w:fill="auto"/>
                </w:tcPr>
                <w:p w14:paraId="7208E5D9" w14:textId="77777777" w:rsidR="00052198" w:rsidRPr="00840141" w:rsidRDefault="00052198" w:rsidP="00831A6E">
                  <w:pPr>
                    <w:jc w:val="center"/>
                    <w:rPr>
                      <w:rFonts w:ascii="Arial" w:eastAsia="Batang" w:hAnsi="Arial" w:cs="Arial"/>
                      <w:b/>
                      <w:sz w:val="22"/>
                      <w:szCs w:val="22"/>
                      <w:lang w:eastAsia="en-US"/>
                    </w:rPr>
                  </w:pPr>
                  <w:r w:rsidRPr="00840141">
                    <w:rPr>
                      <w:rFonts w:ascii="Arial" w:eastAsia="Batang" w:hAnsi="Arial" w:cs="Arial"/>
                      <w:b/>
                      <w:sz w:val="22"/>
                      <w:szCs w:val="22"/>
                      <w:lang w:eastAsia="en-US"/>
                    </w:rPr>
                    <w:t>NOMBRE</w:t>
                  </w:r>
                </w:p>
              </w:tc>
            </w:tr>
            <w:tr w:rsidR="00052198" w:rsidRPr="00840141" w14:paraId="0CAA6904" w14:textId="77777777" w:rsidTr="00831A6E">
              <w:trPr>
                <w:trHeight w:val="364"/>
                <w:jc w:val="center"/>
              </w:trPr>
              <w:tc>
                <w:tcPr>
                  <w:tcW w:w="968" w:type="dxa"/>
                  <w:shd w:val="clear" w:color="auto" w:fill="auto"/>
                </w:tcPr>
                <w:p w14:paraId="3059D4EA" w14:textId="77777777" w:rsidR="00052198" w:rsidRPr="00840141" w:rsidRDefault="00052198" w:rsidP="00831A6E">
                  <w:pPr>
                    <w:jc w:val="center"/>
                    <w:rPr>
                      <w:rFonts w:ascii="Arial" w:eastAsia="Batang" w:hAnsi="Arial" w:cs="Arial"/>
                      <w:b/>
                      <w:sz w:val="22"/>
                      <w:szCs w:val="22"/>
                      <w:lang w:eastAsia="en-US"/>
                    </w:rPr>
                  </w:pPr>
                  <w:r w:rsidRPr="00840141">
                    <w:rPr>
                      <w:rFonts w:ascii="Arial" w:eastAsia="Batang" w:hAnsi="Arial" w:cs="Arial"/>
                      <w:b/>
                      <w:sz w:val="22"/>
                      <w:szCs w:val="22"/>
                      <w:lang w:eastAsia="en-US"/>
                    </w:rPr>
                    <w:t>1</w:t>
                  </w:r>
                </w:p>
              </w:tc>
              <w:tc>
                <w:tcPr>
                  <w:tcW w:w="3587" w:type="dxa"/>
                  <w:shd w:val="clear" w:color="auto" w:fill="auto"/>
                </w:tcPr>
                <w:p w14:paraId="0149F0E0" w14:textId="77777777" w:rsidR="00052198" w:rsidRPr="00840141" w:rsidRDefault="00052198" w:rsidP="00831A6E">
                  <w:pPr>
                    <w:ind w:left="708" w:hanging="708"/>
                    <w:jc w:val="center"/>
                    <w:rPr>
                      <w:rFonts w:ascii="Arial" w:eastAsia="Batang" w:hAnsi="Arial" w:cs="Arial"/>
                      <w:sz w:val="22"/>
                      <w:szCs w:val="22"/>
                      <w:lang w:eastAsia="en-US"/>
                    </w:rPr>
                  </w:pPr>
                </w:p>
              </w:tc>
            </w:tr>
            <w:tr w:rsidR="00052198" w:rsidRPr="00840141" w14:paraId="41198FF9" w14:textId="77777777" w:rsidTr="00831A6E">
              <w:trPr>
                <w:trHeight w:val="364"/>
                <w:jc w:val="center"/>
              </w:trPr>
              <w:tc>
                <w:tcPr>
                  <w:tcW w:w="968" w:type="dxa"/>
                  <w:shd w:val="clear" w:color="auto" w:fill="auto"/>
                </w:tcPr>
                <w:p w14:paraId="008B754E" w14:textId="77777777" w:rsidR="00052198" w:rsidRPr="00840141" w:rsidRDefault="00052198" w:rsidP="00831A6E">
                  <w:pPr>
                    <w:jc w:val="center"/>
                    <w:rPr>
                      <w:rFonts w:ascii="Arial" w:eastAsia="Batang" w:hAnsi="Arial" w:cs="Arial"/>
                      <w:b/>
                      <w:sz w:val="22"/>
                      <w:szCs w:val="22"/>
                      <w:lang w:eastAsia="en-US"/>
                    </w:rPr>
                  </w:pPr>
                  <w:r w:rsidRPr="00840141">
                    <w:rPr>
                      <w:rFonts w:ascii="Arial" w:eastAsia="Batang" w:hAnsi="Arial" w:cs="Arial"/>
                      <w:b/>
                      <w:sz w:val="22"/>
                      <w:szCs w:val="22"/>
                      <w:lang w:eastAsia="en-US"/>
                    </w:rPr>
                    <w:t>2</w:t>
                  </w:r>
                </w:p>
              </w:tc>
              <w:tc>
                <w:tcPr>
                  <w:tcW w:w="3587" w:type="dxa"/>
                  <w:shd w:val="clear" w:color="auto" w:fill="auto"/>
                </w:tcPr>
                <w:p w14:paraId="011FEED2" w14:textId="77777777" w:rsidR="00052198" w:rsidRPr="00840141" w:rsidRDefault="00052198" w:rsidP="00831A6E">
                  <w:pPr>
                    <w:ind w:left="708" w:hanging="708"/>
                    <w:jc w:val="center"/>
                    <w:rPr>
                      <w:rFonts w:ascii="Arial" w:eastAsia="Batang" w:hAnsi="Arial" w:cs="Arial"/>
                      <w:sz w:val="22"/>
                      <w:szCs w:val="22"/>
                      <w:lang w:eastAsia="en-US"/>
                    </w:rPr>
                  </w:pPr>
                </w:p>
              </w:tc>
            </w:tr>
            <w:tr w:rsidR="00052198" w:rsidRPr="00840141" w14:paraId="73142230" w14:textId="77777777" w:rsidTr="00831A6E">
              <w:trPr>
                <w:trHeight w:val="593"/>
                <w:jc w:val="center"/>
              </w:trPr>
              <w:tc>
                <w:tcPr>
                  <w:tcW w:w="968" w:type="dxa"/>
                  <w:shd w:val="clear" w:color="auto" w:fill="auto"/>
                </w:tcPr>
                <w:p w14:paraId="0CB50818" w14:textId="77777777" w:rsidR="00052198" w:rsidRPr="00840141" w:rsidRDefault="00052198" w:rsidP="00831A6E">
                  <w:pPr>
                    <w:jc w:val="center"/>
                    <w:rPr>
                      <w:rFonts w:ascii="Arial" w:eastAsia="Batang" w:hAnsi="Arial" w:cs="Arial"/>
                      <w:b/>
                      <w:sz w:val="22"/>
                      <w:szCs w:val="22"/>
                      <w:lang w:eastAsia="en-US"/>
                    </w:rPr>
                  </w:pPr>
                  <w:r w:rsidRPr="00840141">
                    <w:rPr>
                      <w:rFonts w:ascii="Arial" w:eastAsia="Batang" w:hAnsi="Arial" w:cs="Arial"/>
                      <w:b/>
                      <w:sz w:val="22"/>
                      <w:szCs w:val="22"/>
                      <w:lang w:eastAsia="en-US"/>
                    </w:rPr>
                    <w:t>3</w:t>
                  </w:r>
                </w:p>
              </w:tc>
              <w:tc>
                <w:tcPr>
                  <w:tcW w:w="3587" w:type="dxa"/>
                  <w:shd w:val="clear" w:color="auto" w:fill="auto"/>
                </w:tcPr>
                <w:p w14:paraId="18042BE1" w14:textId="77777777" w:rsidR="00052198" w:rsidRPr="00840141" w:rsidRDefault="00052198" w:rsidP="00831A6E">
                  <w:pPr>
                    <w:jc w:val="center"/>
                    <w:rPr>
                      <w:rFonts w:ascii="Arial" w:eastAsia="Batang" w:hAnsi="Arial" w:cs="Arial"/>
                      <w:sz w:val="22"/>
                      <w:szCs w:val="22"/>
                      <w:lang w:eastAsia="en-US"/>
                    </w:rPr>
                  </w:pPr>
                </w:p>
              </w:tc>
            </w:tr>
            <w:tr w:rsidR="00052198" w:rsidRPr="00840141" w14:paraId="5C4B674D" w14:textId="77777777" w:rsidTr="00831A6E">
              <w:trPr>
                <w:trHeight w:val="407"/>
                <w:jc w:val="center"/>
              </w:trPr>
              <w:tc>
                <w:tcPr>
                  <w:tcW w:w="968" w:type="dxa"/>
                  <w:shd w:val="clear" w:color="auto" w:fill="auto"/>
                </w:tcPr>
                <w:p w14:paraId="66708844" w14:textId="77777777" w:rsidR="00052198" w:rsidRPr="00840141" w:rsidRDefault="00052198" w:rsidP="00831A6E">
                  <w:pPr>
                    <w:jc w:val="center"/>
                    <w:rPr>
                      <w:rFonts w:ascii="Arial" w:eastAsia="Batang" w:hAnsi="Arial" w:cs="Arial"/>
                      <w:b/>
                      <w:sz w:val="22"/>
                      <w:szCs w:val="22"/>
                      <w:lang w:eastAsia="en-US"/>
                    </w:rPr>
                  </w:pPr>
                  <w:r w:rsidRPr="00840141">
                    <w:rPr>
                      <w:rFonts w:ascii="Arial" w:eastAsia="Batang" w:hAnsi="Arial" w:cs="Arial"/>
                      <w:b/>
                      <w:sz w:val="22"/>
                      <w:szCs w:val="22"/>
                      <w:lang w:eastAsia="en-US"/>
                    </w:rPr>
                    <w:t>4</w:t>
                  </w:r>
                </w:p>
              </w:tc>
              <w:tc>
                <w:tcPr>
                  <w:tcW w:w="3587" w:type="dxa"/>
                  <w:shd w:val="clear" w:color="auto" w:fill="auto"/>
                </w:tcPr>
                <w:p w14:paraId="06288A39" w14:textId="77777777" w:rsidR="00052198" w:rsidRPr="00840141" w:rsidRDefault="00052198" w:rsidP="00831A6E">
                  <w:pPr>
                    <w:jc w:val="center"/>
                    <w:rPr>
                      <w:rFonts w:ascii="Arial" w:eastAsia="Batang" w:hAnsi="Arial" w:cs="Arial"/>
                      <w:sz w:val="22"/>
                      <w:szCs w:val="22"/>
                      <w:lang w:eastAsia="en-US"/>
                    </w:rPr>
                  </w:pPr>
                </w:p>
              </w:tc>
            </w:tr>
            <w:tr w:rsidR="00052198" w:rsidRPr="00840141" w14:paraId="3AD997C8" w14:textId="77777777" w:rsidTr="00831A6E">
              <w:trPr>
                <w:trHeight w:val="555"/>
                <w:jc w:val="center"/>
              </w:trPr>
              <w:tc>
                <w:tcPr>
                  <w:tcW w:w="968" w:type="dxa"/>
                  <w:shd w:val="clear" w:color="auto" w:fill="auto"/>
                </w:tcPr>
                <w:p w14:paraId="53C6D076" w14:textId="77777777" w:rsidR="00052198" w:rsidRPr="00840141" w:rsidRDefault="00052198" w:rsidP="00831A6E">
                  <w:pPr>
                    <w:jc w:val="center"/>
                    <w:rPr>
                      <w:rFonts w:ascii="Arial" w:eastAsia="Batang" w:hAnsi="Arial" w:cs="Arial"/>
                      <w:b/>
                      <w:sz w:val="22"/>
                      <w:szCs w:val="22"/>
                      <w:lang w:eastAsia="en-US"/>
                    </w:rPr>
                  </w:pPr>
                  <w:r w:rsidRPr="00840141">
                    <w:rPr>
                      <w:rFonts w:ascii="Arial" w:eastAsia="Batang" w:hAnsi="Arial" w:cs="Arial"/>
                      <w:b/>
                      <w:sz w:val="22"/>
                      <w:szCs w:val="22"/>
                      <w:lang w:eastAsia="en-US"/>
                    </w:rPr>
                    <w:t>5</w:t>
                  </w:r>
                </w:p>
              </w:tc>
              <w:tc>
                <w:tcPr>
                  <w:tcW w:w="3587" w:type="dxa"/>
                  <w:shd w:val="clear" w:color="auto" w:fill="auto"/>
                </w:tcPr>
                <w:p w14:paraId="0D381065" w14:textId="77777777" w:rsidR="00052198" w:rsidRPr="00840141" w:rsidRDefault="00052198" w:rsidP="00831A6E">
                  <w:pPr>
                    <w:jc w:val="center"/>
                    <w:rPr>
                      <w:rFonts w:ascii="Arial" w:eastAsia="Batang" w:hAnsi="Arial" w:cs="Arial"/>
                      <w:sz w:val="22"/>
                      <w:szCs w:val="22"/>
                      <w:lang w:eastAsia="en-US"/>
                    </w:rPr>
                  </w:pPr>
                </w:p>
              </w:tc>
            </w:tr>
          </w:tbl>
          <w:p w14:paraId="26F9082F" w14:textId="77777777" w:rsidR="00052198" w:rsidRPr="00840141" w:rsidRDefault="00052198" w:rsidP="00831A6E">
            <w:pPr>
              <w:pStyle w:val="Prrafodelista"/>
              <w:contextualSpacing/>
              <w:jc w:val="center"/>
              <w:rPr>
                <w:rFonts w:ascii="Arial" w:hAnsi="Arial" w:cs="Arial"/>
                <w:sz w:val="22"/>
                <w:szCs w:val="22"/>
              </w:rPr>
            </w:pPr>
          </w:p>
          <w:p w14:paraId="4C55DC5E" w14:textId="3B2732C4" w:rsidR="00052198" w:rsidRPr="00840141" w:rsidRDefault="00052198" w:rsidP="00AF488F">
            <w:pPr>
              <w:jc w:val="both"/>
              <w:rPr>
                <w:rFonts w:ascii="Arial" w:hAnsi="Arial" w:cs="Arial"/>
                <w:sz w:val="22"/>
                <w:szCs w:val="22"/>
              </w:rPr>
            </w:pPr>
            <w:r w:rsidRPr="00840141">
              <w:rPr>
                <w:rFonts w:ascii="Arial" w:hAnsi="Arial" w:cs="Arial"/>
                <w:sz w:val="22"/>
                <w:szCs w:val="22"/>
              </w:rPr>
              <w:t>En consecuencia con estas 10 empresas se dará continuación al proceso de selección abrevi</w:t>
            </w:r>
            <w:r w:rsidR="00B90AE0" w:rsidRPr="00840141">
              <w:rPr>
                <w:rFonts w:ascii="Arial" w:hAnsi="Arial" w:cs="Arial"/>
                <w:sz w:val="22"/>
                <w:szCs w:val="22"/>
              </w:rPr>
              <w:t>ada de menor cuantía CB-SAMC-XX</w:t>
            </w:r>
            <w:r w:rsidR="00B90AE0" w:rsidRPr="00840141">
              <w:rPr>
                <w:rFonts w:ascii="Arial" w:hAnsi="Arial" w:cs="Arial"/>
                <w:sz w:val="22"/>
                <w:szCs w:val="22"/>
                <w:lang w:val="es-419"/>
              </w:rPr>
              <w:t>XX</w:t>
            </w:r>
            <w:r w:rsidRPr="00840141">
              <w:rPr>
                <w:rFonts w:ascii="Arial" w:hAnsi="Arial" w:cs="Arial"/>
                <w:sz w:val="22"/>
                <w:szCs w:val="22"/>
              </w:rPr>
              <w:t>-</w:t>
            </w:r>
            <w:r w:rsidR="00B90AE0" w:rsidRPr="00840141">
              <w:rPr>
                <w:rFonts w:ascii="Arial" w:hAnsi="Arial" w:cs="Arial"/>
                <w:sz w:val="22"/>
                <w:szCs w:val="22"/>
                <w:lang w:val="es-419"/>
              </w:rPr>
              <w:t>XXX</w:t>
            </w:r>
            <w:r w:rsidRPr="00840141">
              <w:rPr>
                <w:rFonts w:ascii="Arial" w:hAnsi="Arial" w:cs="Arial"/>
                <w:sz w:val="22"/>
                <w:szCs w:val="22"/>
              </w:rPr>
              <w:t>.</w:t>
            </w:r>
          </w:p>
        </w:tc>
      </w:tr>
      <w:tr w:rsidR="00052198" w:rsidRPr="00840141" w14:paraId="7235D76A" w14:textId="77777777" w:rsidTr="0081359D">
        <w:trPr>
          <w:trHeight w:val="141"/>
        </w:trPr>
        <w:tc>
          <w:tcPr>
            <w:tcW w:w="9067" w:type="dxa"/>
            <w:shd w:val="clear" w:color="auto" w:fill="D9D9D9"/>
          </w:tcPr>
          <w:p w14:paraId="6B9B9B73" w14:textId="77777777" w:rsidR="00052198" w:rsidRPr="00840141" w:rsidRDefault="00052198" w:rsidP="00831A6E">
            <w:pPr>
              <w:jc w:val="both"/>
              <w:rPr>
                <w:rFonts w:ascii="Arial" w:hAnsi="Arial" w:cs="Arial"/>
                <w:sz w:val="22"/>
                <w:szCs w:val="22"/>
              </w:rPr>
            </w:pPr>
          </w:p>
          <w:p w14:paraId="4BA774BA" w14:textId="77777777" w:rsidR="00052198" w:rsidRPr="00840141" w:rsidRDefault="00052198" w:rsidP="00052198">
            <w:pPr>
              <w:numPr>
                <w:ilvl w:val="0"/>
                <w:numId w:val="17"/>
              </w:numPr>
              <w:jc w:val="center"/>
              <w:rPr>
                <w:rFonts w:ascii="Arial" w:hAnsi="Arial" w:cs="Arial"/>
                <w:b/>
                <w:sz w:val="22"/>
                <w:szCs w:val="22"/>
              </w:rPr>
            </w:pPr>
            <w:r w:rsidRPr="00840141">
              <w:rPr>
                <w:rFonts w:ascii="Arial" w:hAnsi="Arial" w:cs="Arial"/>
                <w:b/>
                <w:sz w:val="22"/>
                <w:szCs w:val="22"/>
              </w:rPr>
              <w:t>Cierre de la audiencia</w:t>
            </w:r>
          </w:p>
        </w:tc>
      </w:tr>
      <w:tr w:rsidR="00052198" w:rsidRPr="00840141" w14:paraId="0EEBD237" w14:textId="77777777" w:rsidTr="0081359D">
        <w:trPr>
          <w:trHeight w:val="141"/>
        </w:trPr>
        <w:tc>
          <w:tcPr>
            <w:tcW w:w="9067" w:type="dxa"/>
            <w:shd w:val="clear" w:color="auto" w:fill="auto"/>
          </w:tcPr>
          <w:p w14:paraId="1695E12A" w14:textId="77777777" w:rsidR="00052198" w:rsidRPr="00840141" w:rsidRDefault="00052198" w:rsidP="0031361F">
            <w:pPr>
              <w:jc w:val="both"/>
              <w:rPr>
                <w:rFonts w:ascii="Arial" w:hAnsi="Arial" w:cs="Arial"/>
                <w:sz w:val="22"/>
                <w:szCs w:val="22"/>
              </w:rPr>
            </w:pPr>
            <w:r w:rsidRPr="00840141">
              <w:rPr>
                <w:rFonts w:ascii="Arial" w:hAnsi="Arial" w:cs="Arial"/>
                <w:sz w:val="22"/>
                <w:szCs w:val="22"/>
              </w:rPr>
              <w:t xml:space="preserve">Siendo </w:t>
            </w:r>
            <w:r w:rsidRPr="00840141">
              <w:rPr>
                <w:rFonts w:ascii="Arial" w:hAnsi="Arial" w:cs="Arial"/>
                <w:bCs/>
                <w:sz w:val="22"/>
                <w:szCs w:val="22"/>
              </w:rPr>
              <w:t xml:space="preserve">las </w:t>
            </w:r>
            <w:r w:rsidR="0031361F" w:rsidRPr="00840141">
              <w:rPr>
                <w:rFonts w:ascii="Arial" w:hAnsi="Arial" w:cs="Arial"/>
                <w:bCs/>
                <w:sz w:val="22"/>
                <w:szCs w:val="22"/>
                <w:lang w:val="es-419"/>
              </w:rPr>
              <w:t>XX</w:t>
            </w:r>
            <w:r w:rsidRPr="00840141">
              <w:rPr>
                <w:rFonts w:ascii="Arial" w:hAnsi="Arial" w:cs="Arial"/>
                <w:bCs/>
                <w:sz w:val="22"/>
                <w:szCs w:val="22"/>
              </w:rPr>
              <w:t>:</w:t>
            </w:r>
            <w:r w:rsidR="0031361F" w:rsidRPr="00840141">
              <w:rPr>
                <w:rFonts w:ascii="Arial" w:hAnsi="Arial" w:cs="Arial"/>
                <w:bCs/>
                <w:sz w:val="22"/>
                <w:szCs w:val="22"/>
                <w:lang w:val="es-419"/>
              </w:rPr>
              <w:t>XX</w:t>
            </w:r>
            <w:r w:rsidRPr="00840141">
              <w:rPr>
                <w:rFonts w:ascii="Arial" w:hAnsi="Arial" w:cs="Arial"/>
                <w:bCs/>
                <w:sz w:val="22"/>
                <w:szCs w:val="22"/>
              </w:rPr>
              <w:t xml:space="preserve"> del </w:t>
            </w:r>
            <w:r w:rsidR="0031361F" w:rsidRPr="00840141">
              <w:rPr>
                <w:rFonts w:ascii="Arial" w:hAnsi="Arial" w:cs="Arial"/>
                <w:bCs/>
                <w:sz w:val="22"/>
                <w:szCs w:val="22"/>
                <w:lang w:val="es-419"/>
              </w:rPr>
              <w:t>XX</w:t>
            </w:r>
            <w:r w:rsidRPr="00840141">
              <w:rPr>
                <w:rFonts w:ascii="Arial" w:hAnsi="Arial" w:cs="Arial"/>
                <w:bCs/>
                <w:sz w:val="22"/>
                <w:szCs w:val="22"/>
              </w:rPr>
              <w:t xml:space="preserve"> de </w:t>
            </w:r>
            <w:r w:rsidR="0031361F" w:rsidRPr="00840141">
              <w:rPr>
                <w:rFonts w:ascii="Arial" w:hAnsi="Arial" w:cs="Arial"/>
                <w:bCs/>
                <w:sz w:val="22"/>
                <w:szCs w:val="22"/>
                <w:lang w:val="es-419"/>
              </w:rPr>
              <w:t>XXXX</w:t>
            </w:r>
            <w:r w:rsidRPr="00840141">
              <w:rPr>
                <w:rFonts w:ascii="Arial" w:hAnsi="Arial" w:cs="Arial"/>
                <w:bCs/>
                <w:sz w:val="22"/>
                <w:szCs w:val="22"/>
              </w:rPr>
              <w:t xml:space="preserve"> de </w:t>
            </w:r>
            <w:r w:rsidR="0031361F" w:rsidRPr="00840141">
              <w:rPr>
                <w:rFonts w:ascii="Arial" w:hAnsi="Arial" w:cs="Arial"/>
                <w:bCs/>
                <w:sz w:val="22"/>
                <w:szCs w:val="22"/>
                <w:lang w:val="es-419"/>
              </w:rPr>
              <w:t>XXXX</w:t>
            </w:r>
            <w:r w:rsidRPr="00840141">
              <w:rPr>
                <w:rFonts w:ascii="Arial" w:hAnsi="Arial" w:cs="Arial"/>
                <w:bCs/>
                <w:sz w:val="22"/>
                <w:szCs w:val="22"/>
              </w:rPr>
              <w:t xml:space="preserve">, se da por terminado el sorteo </w:t>
            </w:r>
          </w:p>
        </w:tc>
      </w:tr>
    </w:tbl>
    <w:p w14:paraId="07EC462D" w14:textId="77777777" w:rsidR="00052198" w:rsidRPr="00840141" w:rsidRDefault="00052198" w:rsidP="00052198">
      <w:pPr>
        <w:jc w:val="center"/>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139"/>
      </w:tblGrid>
      <w:tr w:rsidR="00052198" w:rsidRPr="00840141" w14:paraId="34D4C31A" w14:textId="77777777" w:rsidTr="0031361F">
        <w:trPr>
          <w:trHeight w:val="210"/>
        </w:trPr>
        <w:tc>
          <w:tcPr>
            <w:tcW w:w="9067" w:type="dxa"/>
            <w:gridSpan w:val="2"/>
            <w:shd w:val="pct5" w:color="auto" w:fill="auto"/>
            <w:vAlign w:val="center"/>
          </w:tcPr>
          <w:p w14:paraId="0E4CD6AF" w14:textId="77777777" w:rsidR="00052198" w:rsidRPr="00840141" w:rsidRDefault="00052198" w:rsidP="00831A6E">
            <w:pPr>
              <w:jc w:val="center"/>
              <w:rPr>
                <w:rFonts w:ascii="Arial" w:hAnsi="Arial" w:cs="Arial"/>
                <w:b/>
                <w:bCs/>
                <w:sz w:val="22"/>
                <w:szCs w:val="22"/>
              </w:rPr>
            </w:pPr>
            <w:r w:rsidRPr="00840141">
              <w:rPr>
                <w:rFonts w:ascii="Arial" w:hAnsi="Arial" w:cs="Arial"/>
                <w:b/>
                <w:bCs/>
                <w:sz w:val="22"/>
                <w:szCs w:val="22"/>
              </w:rPr>
              <w:t>FIRMA DE LOS PARTICIPANTES POR LA CONTRALORIA DE BOGOTÁ D.C</w:t>
            </w:r>
          </w:p>
        </w:tc>
      </w:tr>
      <w:tr w:rsidR="00052198" w:rsidRPr="00840141" w14:paraId="3E5E4BF1" w14:textId="77777777" w:rsidTr="0031361F">
        <w:trPr>
          <w:trHeight w:val="270"/>
        </w:trPr>
        <w:tc>
          <w:tcPr>
            <w:tcW w:w="4928" w:type="dxa"/>
            <w:shd w:val="pct5" w:color="auto" w:fill="auto"/>
            <w:vAlign w:val="center"/>
          </w:tcPr>
          <w:p w14:paraId="614D99E1" w14:textId="77777777" w:rsidR="00052198" w:rsidRPr="00840141" w:rsidRDefault="00052198" w:rsidP="00831A6E">
            <w:pPr>
              <w:jc w:val="center"/>
              <w:rPr>
                <w:rFonts w:ascii="Arial" w:hAnsi="Arial" w:cs="Arial"/>
                <w:b/>
                <w:bCs/>
                <w:sz w:val="22"/>
                <w:szCs w:val="22"/>
              </w:rPr>
            </w:pPr>
            <w:r w:rsidRPr="00840141">
              <w:rPr>
                <w:rFonts w:ascii="Arial" w:hAnsi="Arial" w:cs="Arial"/>
                <w:b/>
                <w:bCs/>
                <w:sz w:val="22"/>
                <w:szCs w:val="22"/>
              </w:rPr>
              <w:t xml:space="preserve">NOMBRE </w:t>
            </w:r>
          </w:p>
        </w:tc>
        <w:tc>
          <w:tcPr>
            <w:tcW w:w="4139" w:type="dxa"/>
            <w:shd w:val="pct5" w:color="auto" w:fill="auto"/>
            <w:vAlign w:val="center"/>
          </w:tcPr>
          <w:p w14:paraId="791539FB" w14:textId="77777777" w:rsidR="00052198" w:rsidRPr="00840141" w:rsidRDefault="00052198" w:rsidP="00831A6E">
            <w:pPr>
              <w:jc w:val="center"/>
              <w:rPr>
                <w:rFonts w:ascii="Arial" w:hAnsi="Arial" w:cs="Arial"/>
                <w:b/>
                <w:bCs/>
                <w:sz w:val="22"/>
                <w:szCs w:val="22"/>
              </w:rPr>
            </w:pPr>
            <w:r w:rsidRPr="00840141">
              <w:rPr>
                <w:rFonts w:ascii="Arial" w:hAnsi="Arial" w:cs="Arial"/>
                <w:b/>
                <w:bCs/>
                <w:sz w:val="22"/>
                <w:szCs w:val="22"/>
              </w:rPr>
              <w:t>CARGO</w:t>
            </w:r>
          </w:p>
        </w:tc>
      </w:tr>
      <w:tr w:rsidR="00052198" w:rsidRPr="00840141" w14:paraId="1C9EA7FD" w14:textId="77777777" w:rsidTr="0031361F">
        <w:trPr>
          <w:trHeight w:val="520"/>
        </w:trPr>
        <w:tc>
          <w:tcPr>
            <w:tcW w:w="4928" w:type="dxa"/>
            <w:shd w:val="clear" w:color="auto" w:fill="auto"/>
            <w:vAlign w:val="center"/>
          </w:tcPr>
          <w:p w14:paraId="42943CD5" w14:textId="77777777" w:rsidR="00052198" w:rsidRPr="00840141" w:rsidRDefault="00052198" w:rsidP="00831A6E">
            <w:pPr>
              <w:jc w:val="center"/>
              <w:rPr>
                <w:rFonts w:ascii="Arial" w:hAnsi="Arial" w:cs="Arial"/>
                <w:b/>
                <w:sz w:val="22"/>
                <w:szCs w:val="22"/>
              </w:rPr>
            </w:pPr>
          </w:p>
        </w:tc>
        <w:tc>
          <w:tcPr>
            <w:tcW w:w="4139" w:type="dxa"/>
            <w:shd w:val="clear" w:color="auto" w:fill="auto"/>
            <w:vAlign w:val="center"/>
          </w:tcPr>
          <w:p w14:paraId="4BEEA0E1" w14:textId="77777777" w:rsidR="00052198" w:rsidRPr="00840141" w:rsidRDefault="00052198" w:rsidP="00831A6E">
            <w:pPr>
              <w:jc w:val="both"/>
              <w:rPr>
                <w:rFonts w:ascii="Arial" w:hAnsi="Arial" w:cs="Arial"/>
                <w:sz w:val="22"/>
                <w:szCs w:val="22"/>
                <w:lang w:val="es-419"/>
              </w:rPr>
            </w:pPr>
          </w:p>
        </w:tc>
      </w:tr>
      <w:tr w:rsidR="00052198" w:rsidRPr="00840141" w14:paraId="06D6398A" w14:textId="77777777" w:rsidTr="0031361F">
        <w:trPr>
          <w:trHeight w:val="581"/>
        </w:trPr>
        <w:tc>
          <w:tcPr>
            <w:tcW w:w="4928" w:type="dxa"/>
            <w:shd w:val="clear" w:color="auto" w:fill="auto"/>
            <w:vAlign w:val="center"/>
          </w:tcPr>
          <w:p w14:paraId="0D9F5CFF" w14:textId="77777777" w:rsidR="00052198" w:rsidRPr="00840141" w:rsidRDefault="00052198" w:rsidP="00831A6E">
            <w:pPr>
              <w:jc w:val="center"/>
              <w:rPr>
                <w:rFonts w:ascii="Arial" w:hAnsi="Arial" w:cs="Arial"/>
                <w:b/>
                <w:sz w:val="22"/>
                <w:szCs w:val="22"/>
              </w:rPr>
            </w:pPr>
          </w:p>
        </w:tc>
        <w:tc>
          <w:tcPr>
            <w:tcW w:w="4139" w:type="dxa"/>
            <w:shd w:val="clear" w:color="auto" w:fill="auto"/>
            <w:vAlign w:val="center"/>
          </w:tcPr>
          <w:p w14:paraId="35BF4C13" w14:textId="77777777" w:rsidR="00052198" w:rsidRPr="00840141" w:rsidRDefault="00052198" w:rsidP="00831A6E">
            <w:pPr>
              <w:jc w:val="both"/>
              <w:rPr>
                <w:rFonts w:ascii="Arial" w:hAnsi="Arial" w:cs="Arial"/>
                <w:sz w:val="22"/>
                <w:szCs w:val="22"/>
              </w:rPr>
            </w:pPr>
          </w:p>
        </w:tc>
      </w:tr>
    </w:tbl>
    <w:p w14:paraId="4F694C2F" w14:textId="77777777" w:rsidR="00052198" w:rsidRPr="00840141" w:rsidRDefault="00052198" w:rsidP="00052198">
      <w:pPr>
        <w:rPr>
          <w:rFonts w:ascii="Arial" w:hAnsi="Arial" w:cs="Arial"/>
          <w:sz w:val="22"/>
          <w:szCs w:val="22"/>
        </w:rPr>
      </w:pPr>
    </w:p>
    <w:p w14:paraId="159C76F3" w14:textId="77777777" w:rsidR="006D53D2" w:rsidRPr="00840141" w:rsidRDefault="006D53D2" w:rsidP="00005A9C">
      <w:pPr>
        <w:jc w:val="center"/>
        <w:rPr>
          <w:rFonts w:ascii="Arial" w:hAnsi="Arial" w:cs="Arial"/>
          <w:lang w:val="es-CO"/>
        </w:rPr>
      </w:pPr>
    </w:p>
    <w:sectPr w:rsidR="006D53D2" w:rsidRPr="00840141" w:rsidSect="00D23B06">
      <w:headerReference w:type="default" r:id="rId7"/>
      <w:footerReference w:type="even" r:id="rId8"/>
      <w:pgSz w:w="12240" w:h="15840" w:code="1"/>
      <w:pgMar w:top="1417" w:right="1701" w:bottom="1417" w:left="1701" w:header="425"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79009" w14:textId="77777777" w:rsidR="00532DA7" w:rsidRDefault="00532DA7">
      <w:r>
        <w:separator/>
      </w:r>
    </w:p>
  </w:endnote>
  <w:endnote w:type="continuationSeparator" w:id="0">
    <w:p w14:paraId="20E8AA6C" w14:textId="77777777" w:rsidR="00532DA7" w:rsidRDefault="0053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42F06" w14:textId="77777777" w:rsidR="00406F67" w:rsidRDefault="00406F67" w:rsidP="004C7E9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ACCDC7" w14:textId="77777777" w:rsidR="00406F67" w:rsidRDefault="00406F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F7B2B" w14:textId="77777777" w:rsidR="00532DA7" w:rsidRDefault="00532DA7">
      <w:r>
        <w:separator/>
      </w:r>
    </w:p>
  </w:footnote>
  <w:footnote w:type="continuationSeparator" w:id="0">
    <w:p w14:paraId="7FF63CC1" w14:textId="77777777" w:rsidR="00532DA7" w:rsidRDefault="00532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042E" w14:textId="77777777" w:rsidR="00382F30" w:rsidRDefault="00382F30">
    <w:pPr>
      <w:pStyle w:val="Encabezado"/>
      <w:rPr>
        <w:rFonts w:cs="Arial"/>
        <w:sz w:val="22"/>
        <w:szCs w:val="22"/>
      </w:rPr>
    </w:pPr>
  </w:p>
  <w:p w14:paraId="252D18C7" w14:textId="77777777" w:rsidR="00626622" w:rsidRDefault="00626622">
    <w:pPr>
      <w:pStyle w:val="Encabezado"/>
      <w:rPr>
        <w:rFonts w:cs="Arial"/>
        <w:sz w:val="22"/>
        <w:szCs w:val="22"/>
      </w:rPr>
    </w:pPr>
  </w:p>
  <w:p w14:paraId="4E1C4962" w14:textId="77777777" w:rsidR="00626622" w:rsidRDefault="00626622">
    <w:pPr>
      <w:pStyle w:val="Encabezado"/>
      <w:rPr>
        <w:rFonts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4155"/>
      <w:gridCol w:w="2976"/>
    </w:tblGrid>
    <w:tr w:rsidR="00B77762" w:rsidRPr="00546F4F" w14:paraId="57AE786C" w14:textId="77777777" w:rsidTr="00B82C75">
      <w:trPr>
        <w:trHeight w:val="366"/>
      </w:trPr>
      <w:tc>
        <w:tcPr>
          <w:tcW w:w="1936" w:type="dxa"/>
          <w:vMerge w:val="restart"/>
        </w:tcPr>
        <w:p w14:paraId="2E380C32" w14:textId="4E41AEDA" w:rsidR="00B77762" w:rsidRPr="00546F4F" w:rsidRDefault="00D80991" w:rsidP="00B77762">
          <w:pPr>
            <w:pStyle w:val="Encabezado"/>
            <w:rPr>
              <w:rFonts w:ascii="Calibri" w:hAnsi="Calibri"/>
            </w:rPr>
          </w:pPr>
          <w:r>
            <w:rPr>
              <w:rFonts w:ascii="Calibri" w:hAnsi="Calibri"/>
            </w:rPr>
            <w:t xml:space="preserve">      </w:t>
          </w:r>
          <w:r w:rsidR="00ED4FFF" w:rsidRPr="000D6EBF">
            <w:rPr>
              <w:noProof/>
              <w:lang w:eastAsia="es-CO"/>
            </w:rPr>
            <w:drawing>
              <wp:inline distT="0" distB="0" distL="0" distR="0" wp14:anchorId="48DDB7BD" wp14:editId="7CDE9FA1">
                <wp:extent cx="1001580" cy="638175"/>
                <wp:effectExtent l="0" t="0" r="8255" b="0"/>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contralor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765" cy="649125"/>
                        </a:xfrm>
                        <a:prstGeom prst="rect">
                          <a:avLst/>
                        </a:prstGeom>
                        <a:noFill/>
                        <a:ln>
                          <a:noFill/>
                        </a:ln>
                      </pic:spPr>
                    </pic:pic>
                  </a:graphicData>
                </a:graphic>
              </wp:inline>
            </w:drawing>
          </w:r>
        </w:p>
      </w:tc>
      <w:tc>
        <w:tcPr>
          <w:tcW w:w="4155" w:type="dxa"/>
          <w:vMerge w:val="restart"/>
          <w:vAlign w:val="center"/>
        </w:tcPr>
        <w:p w14:paraId="37389A9A" w14:textId="77777777" w:rsidR="00F21D60" w:rsidRDefault="00F21D60" w:rsidP="00F21D60">
          <w:pPr>
            <w:pStyle w:val="Encabezado"/>
            <w:jc w:val="center"/>
            <w:rPr>
              <w:b/>
              <w:spacing w:val="-3"/>
              <w:sz w:val="22"/>
              <w:szCs w:val="22"/>
            </w:rPr>
          </w:pPr>
          <w:r>
            <w:rPr>
              <w:b/>
              <w:spacing w:val="-3"/>
              <w:sz w:val="22"/>
              <w:szCs w:val="22"/>
            </w:rPr>
            <w:t xml:space="preserve">ACTA DE SORTEO PROCESO DE SELECCIÓN ABREVIADA </w:t>
          </w:r>
        </w:p>
        <w:p w14:paraId="118FE7E1" w14:textId="77777777" w:rsidR="00B77762" w:rsidRPr="008663A0" w:rsidRDefault="00F21D60" w:rsidP="00F21D60">
          <w:pPr>
            <w:pStyle w:val="Encabezado"/>
            <w:jc w:val="center"/>
            <w:rPr>
              <w:b/>
              <w:spacing w:val="-3"/>
              <w:sz w:val="22"/>
              <w:szCs w:val="24"/>
              <w:lang w:val="es-419"/>
            </w:rPr>
          </w:pPr>
          <w:r>
            <w:rPr>
              <w:b/>
              <w:spacing w:val="-3"/>
              <w:sz w:val="22"/>
              <w:szCs w:val="22"/>
            </w:rPr>
            <w:t>DE MENOR CUANTIA</w:t>
          </w:r>
        </w:p>
      </w:tc>
      <w:tc>
        <w:tcPr>
          <w:tcW w:w="2976" w:type="dxa"/>
        </w:tcPr>
        <w:p w14:paraId="58BF65B9" w14:textId="77777777" w:rsidR="00B77762" w:rsidRPr="00D80991" w:rsidRDefault="00B77762" w:rsidP="00B77762">
          <w:pPr>
            <w:pStyle w:val="Encabezado"/>
            <w:rPr>
              <w:rFonts w:cs="Arial"/>
              <w:sz w:val="18"/>
              <w:szCs w:val="18"/>
              <w:lang w:val="es-419"/>
            </w:rPr>
          </w:pPr>
          <w:r w:rsidRPr="00D80991">
            <w:rPr>
              <w:rFonts w:cs="Arial"/>
              <w:sz w:val="18"/>
              <w:szCs w:val="18"/>
            </w:rPr>
            <w:t>Código formato: PGAF-08-</w:t>
          </w:r>
          <w:r w:rsidR="00754723" w:rsidRPr="00D80991">
            <w:rPr>
              <w:rFonts w:cs="Arial"/>
              <w:sz w:val="18"/>
              <w:szCs w:val="18"/>
              <w:lang w:val="es-419"/>
            </w:rPr>
            <w:t>2</w:t>
          </w:r>
          <w:r w:rsidR="00280123" w:rsidRPr="00D80991">
            <w:rPr>
              <w:rFonts w:cs="Arial"/>
              <w:sz w:val="18"/>
              <w:szCs w:val="18"/>
              <w:lang w:val="es-419"/>
            </w:rPr>
            <w:t>5</w:t>
          </w:r>
        </w:p>
        <w:p w14:paraId="41AE52E2" w14:textId="10FA560C" w:rsidR="00B77762" w:rsidRPr="00D80991" w:rsidRDefault="00B77762" w:rsidP="00B77762">
          <w:pPr>
            <w:pStyle w:val="Encabezado"/>
            <w:rPr>
              <w:rFonts w:cs="Arial"/>
              <w:sz w:val="18"/>
              <w:szCs w:val="18"/>
              <w:lang w:val="es-419"/>
            </w:rPr>
          </w:pPr>
          <w:r w:rsidRPr="00D80991">
            <w:rPr>
              <w:rFonts w:cs="Arial"/>
              <w:sz w:val="18"/>
              <w:szCs w:val="18"/>
            </w:rPr>
            <w:t>Versión:</w:t>
          </w:r>
          <w:r w:rsidRPr="00D80991">
            <w:rPr>
              <w:rFonts w:cs="Arial"/>
              <w:sz w:val="18"/>
              <w:szCs w:val="18"/>
              <w:lang w:val="es-419"/>
            </w:rPr>
            <w:t xml:space="preserve"> 1</w:t>
          </w:r>
          <w:r w:rsidR="00AF488F">
            <w:rPr>
              <w:rFonts w:cs="Arial"/>
              <w:sz w:val="18"/>
              <w:szCs w:val="18"/>
              <w:lang w:val="es-419"/>
            </w:rPr>
            <w:t>0.0</w:t>
          </w:r>
        </w:p>
      </w:tc>
    </w:tr>
    <w:tr w:rsidR="00B77762" w:rsidRPr="00546F4F" w14:paraId="70E983A9" w14:textId="77777777" w:rsidTr="00B82C75">
      <w:trPr>
        <w:trHeight w:val="366"/>
      </w:trPr>
      <w:tc>
        <w:tcPr>
          <w:tcW w:w="1936" w:type="dxa"/>
          <w:vMerge/>
        </w:tcPr>
        <w:p w14:paraId="5B4EBCA5" w14:textId="77777777" w:rsidR="00B77762" w:rsidRPr="00546F4F" w:rsidRDefault="00B77762" w:rsidP="00B77762">
          <w:pPr>
            <w:pStyle w:val="Encabezado"/>
            <w:rPr>
              <w:rFonts w:ascii="Calibri" w:hAnsi="Calibri"/>
            </w:rPr>
          </w:pPr>
        </w:p>
      </w:tc>
      <w:tc>
        <w:tcPr>
          <w:tcW w:w="4155" w:type="dxa"/>
          <w:vMerge/>
        </w:tcPr>
        <w:p w14:paraId="76A7F7FB" w14:textId="77777777" w:rsidR="00B77762" w:rsidRPr="00546F4F" w:rsidRDefault="00B77762" w:rsidP="00B77762">
          <w:pPr>
            <w:pStyle w:val="Encabezado"/>
            <w:rPr>
              <w:color w:val="FF0000"/>
            </w:rPr>
          </w:pPr>
        </w:p>
      </w:tc>
      <w:tc>
        <w:tcPr>
          <w:tcW w:w="2976" w:type="dxa"/>
        </w:tcPr>
        <w:p w14:paraId="24E1438F" w14:textId="77777777" w:rsidR="00B77762" w:rsidRPr="00D80991" w:rsidRDefault="00B77762" w:rsidP="00B77762">
          <w:pPr>
            <w:pStyle w:val="Encabezado"/>
            <w:rPr>
              <w:rFonts w:cs="Arial"/>
              <w:sz w:val="18"/>
              <w:szCs w:val="18"/>
              <w:lang w:val="es-419"/>
            </w:rPr>
          </w:pPr>
          <w:r w:rsidRPr="00D80991">
            <w:rPr>
              <w:rFonts w:cs="Arial"/>
              <w:sz w:val="18"/>
              <w:szCs w:val="18"/>
            </w:rPr>
            <w:t>Código documento: PGAF-0</w:t>
          </w:r>
          <w:r w:rsidRPr="00D80991">
            <w:rPr>
              <w:rFonts w:cs="Arial"/>
              <w:sz w:val="18"/>
              <w:szCs w:val="18"/>
              <w:lang w:val="es-419"/>
            </w:rPr>
            <w:t>8</w:t>
          </w:r>
          <w:r w:rsidRPr="00D80991">
            <w:rPr>
              <w:rFonts w:cs="Arial"/>
              <w:sz w:val="18"/>
              <w:szCs w:val="18"/>
            </w:rPr>
            <w:t xml:space="preserve"> Versión</w:t>
          </w:r>
          <w:r w:rsidRPr="00D80991">
            <w:rPr>
              <w:rFonts w:cs="Arial"/>
              <w:sz w:val="18"/>
              <w:szCs w:val="18"/>
              <w:lang w:val="es-419"/>
            </w:rPr>
            <w:t>: 10.0</w:t>
          </w:r>
        </w:p>
      </w:tc>
    </w:tr>
    <w:tr w:rsidR="00D80991" w:rsidRPr="00546F4F" w14:paraId="1CC1AC30" w14:textId="77777777" w:rsidTr="00B82C75">
      <w:trPr>
        <w:trHeight w:val="366"/>
      </w:trPr>
      <w:tc>
        <w:tcPr>
          <w:tcW w:w="1936" w:type="dxa"/>
          <w:vMerge/>
        </w:tcPr>
        <w:p w14:paraId="496CEBDF" w14:textId="77777777" w:rsidR="00D80991" w:rsidRPr="00546F4F" w:rsidRDefault="00D80991" w:rsidP="00D80991">
          <w:pPr>
            <w:pStyle w:val="Encabezado"/>
            <w:rPr>
              <w:rFonts w:ascii="Calibri" w:hAnsi="Calibri"/>
            </w:rPr>
          </w:pPr>
        </w:p>
      </w:tc>
      <w:tc>
        <w:tcPr>
          <w:tcW w:w="4155" w:type="dxa"/>
          <w:vMerge/>
        </w:tcPr>
        <w:p w14:paraId="72A19F0D" w14:textId="77777777" w:rsidR="00D80991" w:rsidRPr="00546F4F" w:rsidRDefault="00D80991" w:rsidP="00D80991">
          <w:pPr>
            <w:pStyle w:val="Encabezado"/>
            <w:rPr>
              <w:color w:val="FF0000"/>
            </w:rPr>
          </w:pPr>
        </w:p>
      </w:tc>
      <w:tc>
        <w:tcPr>
          <w:tcW w:w="2976" w:type="dxa"/>
        </w:tcPr>
        <w:p w14:paraId="3D5FBC25" w14:textId="0AC72B9E" w:rsidR="00D80991" w:rsidRPr="00D80991" w:rsidRDefault="00D80991" w:rsidP="00D80991">
          <w:pPr>
            <w:pStyle w:val="Encabezado"/>
            <w:rPr>
              <w:rFonts w:cs="Arial"/>
              <w:sz w:val="18"/>
              <w:szCs w:val="18"/>
            </w:rPr>
          </w:pPr>
          <w:r w:rsidRPr="00D80991">
            <w:rPr>
              <w:rFonts w:cs="Arial"/>
              <w:sz w:val="18"/>
              <w:szCs w:val="18"/>
            </w:rPr>
            <w:t xml:space="preserve">Página </w:t>
          </w:r>
          <w:r w:rsidRPr="00D80991">
            <w:rPr>
              <w:sz w:val="18"/>
              <w:szCs w:val="18"/>
            </w:rPr>
            <w:fldChar w:fldCharType="begin"/>
          </w:r>
          <w:r w:rsidRPr="00D80991">
            <w:rPr>
              <w:sz w:val="18"/>
              <w:szCs w:val="18"/>
            </w:rPr>
            <w:instrText xml:space="preserve"> PAGE </w:instrText>
          </w:r>
          <w:r w:rsidRPr="00D80991">
            <w:rPr>
              <w:sz w:val="18"/>
              <w:szCs w:val="18"/>
            </w:rPr>
            <w:fldChar w:fldCharType="separate"/>
          </w:r>
          <w:r w:rsidR="00ED4FFF">
            <w:rPr>
              <w:noProof/>
              <w:sz w:val="18"/>
              <w:szCs w:val="18"/>
            </w:rPr>
            <w:t>1</w:t>
          </w:r>
          <w:r w:rsidRPr="00D80991">
            <w:rPr>
              <w:sz w:val="18"/>
              <w:szCs w:val="18"/>
            </w:rPr>
            <w:fldChar w:fldCharType="end"/>
          </w:r>
          <w:r w:rsidRPr="00D80991">
            <w:rPr>
              <w:rFonts w:cs="Arial"/>
              <w:sz w:val="18"/>
              <w:szCs w:val="18"/>
            </w:rPr>
            <w:t xml:space="preserve"> de 3</w:t>
          </w:r>
        </w:p>
      </w:tc>
    </w:tr>
  </w:tbl>
  <w:p w14:paraId="4CF7719F" w14:textId="77777777" w:rsidR="00B77762" w:rsidRDefault="00B77762">
    <w:pPr>
      <w:pStyle w:val="Encabezado"/>
      <w:rPr>
        <w:rFonts w:cs="Arial"/>
        <w:sz w:val="22"/>
        <w:szCs w:val="22"/>
      </w:rPr>
    </w:pPr>
  </w:p>
  <w:p w14:paraId="4BCEC5D7" w14:textId="77777777" w:rsidR="00B77762" w:rsidRDefault="00B77762">
    <w:pPr>
      <w:pStyle w:val="Encabezado"/>
      <w:rPr>
        <w:rFonts w:cs="Arial"/>
        <w:sz w:val="22"/>
        <w:szCs w:val="22"/>
      </w:rPr>
    </w:pPr>
  </w:p>
  <w:p w14:paraId="5688A438" w14:textId="77777777" w:rsidR="00B77762" w:rsidRPr="003073AA" w:rsidRDefault="00B77762">
    <w:pPr>
      <w:pStyle w:val="Encabezado"/>
      <w:rPr>
        <w:rFonts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6DF2"/>
    <w:multiLevelType w:val="hybridMultilevel"/>
    <w:tmpl w:val="60007A6C"/>
    <w:lvl w:ilvl="0" w:tplc="77463A18">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9C3B41"/>
    <w:multiLevelType w:val="hybridMultilevel"/>
    <w:tmpl w:val="C096F550"/>
    <w:lvl w:ilvl="0" w:tplc="1518C17A">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915451"/>
    <w:multiLevelType w:val="hybridMultilevel"/>
    <w:tmpl w:val="60E0E7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3E50F3"/>
    <w:multiLevelType w:val="hybridMultilevel"/>
    <w:tmpl w:val="00286F8C"/>
    <w:lvl w:ilvl="0" w:tplc="DFE042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D82350"/>
    <w:multiLevelType w:val="hybridMultilevel"/>
    <w:tmpl w:val="A38CBD2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B55840"/>
    <w:multiLevelType w:val="hybridMultilevel"/>
    <w:tmpl w:val="4DF41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E4A32AC"/>
    <w:multiLevelType w:val="hybridMultilevel"/>
    <w:tmpl w:val="B448A0A8"/>
    <w:lvl w:ilvl="0" w:tplc="B428EC44">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20E1F3B"/>
    <w:multiLevelType w:val="hybridMultilevel"/>
    <w:tmpl w:val="C346DAC2"/>
    <w:lvl w:ilvl="0" w:tplc="A78E95F4">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DAE00AB"/>
    <w:multiLevelType w:val="hybridMultilevel"/>
    <w:tmpl w:val="B38A56D4"/>
    <w:lvl w:ilvl="0" w:tplc="6194EEDA">
      <w:start w:val="1"/>
      <w:numFmt w:val="bullet"/>
      <w:lvlText w:val="-"/>
      <w:lvlJc w:val="left"/>
      <w:pPr>
        <w:ind w:left="396" w:hanging="360"/>
      </w:pPr>
      <w:rPr>
        <w:rFonts w:ascii="Arial" w:eastAsia="Times New Roman" w:hAnsi="Arial" w:cs="Arial" w:hint="default"/>
      </w:rPr>
    </w:lvl>
    <w:lvl w:ilvl="1" w:tplc="240A0003" w:tentative="1">
      <w:start w:val="1"/>
      <w:numFmt w:val="bullet"/>
      <w:lvlText w:val="o"/>
      <w:lvlJc w:val="left"/>
      <w:pPr>
        <w:ind w:left="1116" w:hanging="360"/>
      </w:pPr>
      <w:rPr>
        <w:rFonts w:ascii="Courier New" w:hAnsi="Courier New" w:cs="Courier New" w:hint="default"/>
      </w:rPr>
    </w:lvl>
    <w:lvl w:ilvl="2" w:tplc="240A0005" w:tentative="1">
      <w:start w:val="1"/>
      <w:numFmt w:val="bullet"/>
      <w:lvlText w:val=""/>
      <w:lvlJc w:val="left"/>
      <w:pPr>
        <w:ind w:left="1836" w:hanging="360"/>
      </w:pPr>
      <w:rPr>
        <w:rFonts w:ascii="Wingdings" w:hAnsi="Wingdings" w:hint="default"/>
      </w:rPr>
    </w:lvl>
    <w:lvl w:ilvl="3" w:tplc="240A0001" w:tentative="1">
      <w:start w:val="1"/>
      <w:numFmt w:val="bullet"/>
      <w:lvlText w:val=""/>
      <w:lvlJc w:val="left"/>
      <w:pPr>
        <w:ind w:left="2556" w:hanging="360"/>
      </w:pPr>
      <w:rPr>
        <w:rFonts w:ascii="Symbol" w:hAnsi="Symbol" w:hint="default"/>
      </w:rPr>
    </w:lvl>
    <w:lvl w:ilvl="4" w:tplc="240A0003" w:tentative="1">
      <w:start w:val="1"/>
      <w:numFmt w:val="bullet"/>
      <w:lvlText w:val="o"/>
      <w:lvlJc w:val="left"/>
      <w:pPr>
        <w:ind w:left="3276" w:hanging="360"/>
      </w:pPr>
      <w:rPr>
        <w:rFonts w:ascii="Courier New" w:hAnsi="Courier New" w:cs="Courier New" w:hint="default"/>
      </w:rPr>
    </w:lvl>
    <w:lvl w:ilvl="5" w:tplc="240A0005" w:tentative="1">
      <w:start w:val="1"/>
      <w:numFmt w:val="bullet"/>
      <w:lvlText w:val=""/>
      <w:lvlJc w:val="left"/>
      <w:pPr>
        <w:ind w:left="3996" w:hanging="360"/>
      </w:pPr>
      <w:rPr>
        <w:rFonts w:ascii="Wingdings" w:hAnsi="Wingdings" w:hint="default"/>
      </w:rPr>
    </w:lvl>
    <w:lvl w:ilvl="6" w:tplc="240A0001" w:tentative="1">
      <w:start w:val="1"/>
      <w:numFmt w:val="bullet"/>
      <w:lvlText w:val=""/>
      <w:lvlJc w:val="left"/>
      <w:pPr>
        <w:ind w:left="4716" w:hanging="360"/>
      </w:pPr>
      <w:rPr>
        <w:rFonts w:ascii="Symbol" w:hAnsi="Symbol" w:hint="default"/>
      </w:rPr>
    </w:lvl>
    <w:lvl w:ilvl="7" w:tplc="240A0003" w:tentative="1">
      <w:start w:val="1"/>
      <w:numFmt w:val="bullet"/>
      <w:lvlText w:val="o"/>
      <w:lvlJc w:val="left"/>
      <w:pPr>
        <w:ind w:left="5436" w:hanging="360"/>
      </w:pPr>
      <w:rPr>
        <w:rFonts w:ascii="Courier New" w:hAnsi="Courier New" w:cs="Courier New" w:hint="default"/>
      </w:rPr>
    </w:lvl>
    <w:lvl w:ilvl="8" w:tplc="240A0005" w:tentative="1">
      <w:start w:val="1"/>
      <w:numFmt w:val="bullet"/>
      <w:lvlText w:val=""/>
      <w:lvlJc w:val="left"/>
      <w:pPr>
        <w:ind w:left="6156" w:hanging="360"/>
      </w:pPr>
      <w:rPr>
        <w:rFonts w:ascii="Wingdings" w:hAnsi="Wingdings" w:hint="default"/>
      </w:rPr>
    </w:lvl>
  </w:abstractNum>
  <w:abstractNum w:abstractNumId="9">
    <w:nsid w:val="42421592"/>
    <w:multiLevelType w:val="hybridMultilevel"/>
    <w:tmpl w:val="894A40D0"/>
    <w:lvl w:ilvl="0" w:tplc="E2C403A8">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AAA2764"/>
    <w:multiLevelType w:val="hybridMultilevel"/>
    <w:tmpl w:val="16A4EE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D3A7EAC"/>
    <w:multiLevelType w:val="hybridMultilevel"/>
    <w:tmpl w:val="D4681E78"/>
    <w:lvl w:ilvl="0" w:tplc="1206F55E">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7C55A43"/>
    <w:multiLevelType w:val="hybridMultilevel"/>
    <w:tmpl w:val="7F3A6F94"/>
    <w:lvl w:ilvl="0" w:tplc="240A000B">
      <w:start w:val="1"/>
      <w:numFmt w:val="bullet"/>
      <w:lvlText w:val=""/>
      <w:lvlJc w:val="left"/>
      <w:pPr>
        <w:ind w:left="720" w:hanging="360"/>
      </w:pPr>
      <w:rPr>
        <w:rFonts w:ascii="Wingdings" w:hAnsi="Wingdings" w:hint="default"/>
      </w:rPr>
    </w:lvl>
    <w:lvl w:ilvl="1" w:tplc="2070C0D4">
      <w:start w:val="2"/>
      <w:numFmt w:val="bullet"/>
      <w:lvlText w:val="-"/>
      <w:lvlJc w:val="left"/>
      <w:pPr>
        <w:ind w:left="1275" w:hanging="195"/>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88E150A"/>
    <w:multiLevelType w:val="hybridMultilevel"/>
    <w:tmpl w:val="9C4C9FEE"/>
    <w:lvl w:ilvl="0" w:tplc="43B25B16">
      <w:start w:val="1"/>
      <w:numFmt w:val="decimal"/>
      <w:lvlText w:val="%1."/>
      <w:lvlJc w:val="left"/>
      <w:pPr>
        <w:tabs>
          <w:tab w:val="num" w:pos="840"/>
        </w:tabs>
        <w:ind w:left="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39276C2"/>
    <w:multiLevelType w:val="hybridMultilevel"/>
    <w:tmpl w:val="65107C56"/>
    <w:lvl w:ilvl="0" w:tplc="83388836">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D57365C"/>
    <w:multiLevelType w:val="hybridMultilevel"/>
    <w:tmpl w:val="415A76CA"/>
    <w:lvl w:ilvl="0" w:tplc="F9E6A6F8">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F1F24CA"/>
    <w:multiLevelType w:val="hybridMultilevel"/>
    <w:tmpl w:val="3308445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4"/>
  </w:num>
  <w:num w:numId="4">
    <w:abstractNumId w:val="10"/>
  </w:num>
  <w:num w:numId="5">
    <w:abstractNumId w:val="15"/>
  </w:num>
  <w:num w:numId="6">
    <w:abstractNumId w:val="7"/>
  </w:num>
  <w:num w:numId="7">
    <w:abstractNumId w:val="14"/>
  </w:num>
  <w:num w:numId="8">
    <w:abstractNumId w:val="1"/>
  </w:num>
  <w:num w:numId="9">
    <w:abstractNumId w:val="11"/>
  </w:num>
  <w:num w:numId="10">
    <w:abstractNumId w:val="9"/>
  </w:num>
  <w:num w:numId="11">
    <w:abstractNumId w:val="13"/>
  </w:num>
  <w:num w:numId="12">
    <w:abstractNumId w:val="8"/>
  </w:num>
  <w:num w:numId="13">
    <w:abstractNumId w:val="12"/>
  </w:num>
  <w:num w:numId="14">
    <w:abstractNumId w:val="2"/>
  </w:num>
  <w:num w:numId="15">
    <w:abstractNumId w:val="3"/>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9C"/>
    <w:rsid w:val="00005A9C"/>
    <w:rsid w:val="00006E74"/>
    <w:rsid w:val="00007FBC"/>
    <w:rsid w:val="000114A2"/>
    <w:rsid w:val="00012CDF"/>
    <w:rsid w:val="0002405B"/>
    <w:rsid w:val="00026E68"/>
    <w:rsid w:val="00034F7E"/>
    <w:rsid w:val="00037BEF"/>
    <w:rsid w:val="00037EE7"/>
    <w:rsid w:val="0004429D"/>
    <w:rsid w:val="000447A2"/>
    <w:rsid w:val="00050B0D"/>
    <w:rsid w:val="00052198"/>
    <w:rsid w:val="0005539D"/>
    <w:rsid w:val="00061BFF"/>
    <w:rsid w:val="0006342C"/>
    <w:rsid w:val="00065AA2"/>
    <w:rsid w:val="00070B5C"/>
    <w:rsid w:val="00073DD4"/>
    <w:rsid w:val="00074965"/>
    <w:rsid w:val="00077637"/>
    <w:rsid w:val="00080154"/>
    <w:rsid w:val="00081A59"/>
    <w:rsid w:val="000821A6"/>
    <w:rsid w:val="00082AC2"/>
    <w:rsid w:val="000832F5"/>
    <w:rsid w:val="00085B9F"/>
    <w:rsid w:val="0008650D"/>
    <w:rsid w:val="000872D6"/>
    <w:rsid w:val="00097943"/>
    <w:rsid w:val="000A2D4F"/>
    <w:rsid w:val="000A44B4"/>
    <w:rsid w:val="000A71E7"/>
    <w:rsid w:val="000B0E20"/>
    <w:rsid w:val="000B1EA5"/>
    <w:rsid w:val="000B4055"/>
    <w:rsid w:val="000B5DF5"/>
    <w:rsid w:val="000B7C3E"/>
    <w:rsid w:val="000C0404"/>
    <w:rsid w:val="000C3DDC"/>
    <w:rsid w:val="000C7146"/>
    <w:rsid w:val="000D0255"/>
    <w:rsid w:val="000D0966"/>
    <w:rsid w:val="000D7C26"/>
    <w:rsid w:val="000E48BE"/>
    <w:rsid w:val="000E50DD"/>
    <w:rsid w:val="000E52D1"/>
    <w:rsid w:val="000F094E"/>
    <w:rsid w:val="000F0DCB"/>
    <w:rsid w:val="000F2D74"/>
    <w:rsid w:val="000F4FD0"/>
    <w:rsid w:val="000F765A"/>
    <w:rsid w:val="00106B1C"/>
    <w:rsid w:val="00106DD3"/>
    <w:rsid w:val="00107556"/>
    <w:rsid w:val="00111A69"/>
    <w:rsid w:val="00114C1A"/>
    <w:rsid w:val="0011599E"/>
    <w:rsid w:val="00123A1A"/>
    <w:rsid w:val="001269A5"/>
    <w:rsid w:val="00126AAD"/>
    <w:rsid w:val="00130A49"/>
    <w:rsid w:val="001319C5"/>
    <w:rsid w:val="00134C52"/>
    <w:rsid w:val="00134EA5"/>
    <w:rsid w:val="00137537"/>
    <w:rsid w:val="001404CE"/>
    <w:rsid w:val="001446DA"/>
    <w:rsid w:val="00150F5A"/>
    <w:rsid w:val="001579C7"/>
    <w:rsid w:val="00157AC8"/>
    <w:rsid w:val="00160575"/>
    <w:rsid w:val="00160BAB"/>
    <w:rsid w:val="001611BC"/>
    <w:rsid w:val="00161E81"/>
    <w:rsid w:val="00167549"/>
    <w:rsid w:val="001729F8"/>
    <w:rsid w:val="0017393E"/>
    <w:rsid w:val="00180104"/>
    <w:rsid w:val="001814B0"/>
    <w:rsid w:val="0018218B"/>
    <w:rsid w:val="00190314"/>
    <w:rsid w:val="001B1399"/>
    <w:rsid w:val="001B7307"/>
    <w:rsid w:val="001C133C"/>
    <w:rsid w:val="001C1C39"/>
    <w:rsid w:val="001C3BDE"/>
    <w:rsid w:val="001D58FE"/>
    <w:rsid w:val="001D74E9"/>
    <w:rsid w:val="001D7E31"/>
    <w:rsid w:val="001E1D29"/>
    <w:rsid w:val="001E42E2"/>
    <w:rsid w:val="001E6D11"/>
    <w:rsid w:val="001F2AA8"/>
    <w:rsid w:val="001F2FCE"/>
    <w:rsid w:val="001F70DB"/>
    <w:rsid w:val="00202772"/>
    <w:rsid w:val="00210DCC"/>
    <w:rsid w:val="00212A03"/>
    <w:rsid w:val="002147DB"/>
    <w:rsid w:val="002163C7"/>
    <w:rsid w:val="00221367"/>
    <w:rsid w:val="002240AB"/>
    <w:rsid w:val="0022431E"/>
    <w:rsid w:val="00233B8E"/>
    <w:rsid w:val="002340B3"/>
    <w:rsid w:val="002403A4"/>
    <w:rsid w:val="002418DD"/>
    <w:rsid w:val="00243242"/>
    <w:rsid w:val="00243782"/>
    <w:rsid w:val="00244BC2"/>
    <w:rsid w:val="00254EE8"/>
    <w:rsid w:val="00273A74"/>
    <w:rsid w:val="00280123"/>
    <w:rsid w:val="00282142"/>
    <w:rsid w:val="00287723"/>
    <w:rsid w:val="002901C2"/>
    <w:rsid w:val="00295E87"/>
    <w:rsid w:val="002A5F8E"/>
    <w:rsid w:val="002A70A7"/>
    <w:rsid w:val="002B0270"/>
    <w:rsid w:val="002B3F99"/>
    <w:rsid w:val="002B4172"/>
    <w:rsid w:val="002B56B6"/>
    <w:rsid w:val="002B7D28"/>
    <w:rsid w:val="002B7F55"/>
    <w:rsid w:val="002C52D4"/>
    <w:rsid w:val="002D4C6A"/>
    <w:rsid w:val="002D699A"/>
    <w:rsid w:val="002E04F3"/>
    <w:rsid w:val="002E078A"/>
    <w:rsid w:val="002E0894"/>
    <w:rsid w:val="002E2DF2"/>
    <w:rsid w:val="002E442F"/>
    <w:rsid w:val="002E6D01"/>
    <w:rsid w:val="002F0547"/>
    <w:rsid w:val="002F1FF6"/>
    <w:rsid w:val="002F4D4B"/>
    <w:rsid w:val="002F7074"/>
    <w:rsid w:val="002F7A89"/>
    <w:rsid w:val="00300B43"/>
    <w:rsid w:val="0030289C"/>
    <w:rsid w:val="00306C01"/>
    <w:rsid w:val="003073AA"/>
    <w:rsid w:val="00310F13"/>
    <w:rsid w:val="0031126B"/>
    <w:rsid w:val="00313204"/>
    <w:rsid w:val="003133B4"/>
    <w:rsid w:val="0031361F"/>
    <w:rsid w:val="00313C6D"/>
    <w:rsid w:val="00314171"/>
    <w:rsid w:val="00314303"/>
    <w:rsid w:val="003157A9"/>
    <w:rsid w:val="003159CE"/>
    <w:rsid w:val="00324260"/>
    <w:rsid w:val="0032783D"/>
    <w:rsid w:val="003304BF"/>
    <w:rsid w:val="0033057B"/>
    <w:rsid w:val="00331BDD"/>
    <w:rsid w:val="00333181"/>
    <w:rsid w:val="00337952"/>
    <w:rsid w:val="003402CF"/>
    <w:rsid w:val="00341047"/>
    <w:rsid w:val="00341328"/>
    <w:rsid w:val="00342C11"/>
    <w:rsid w:val="003477C2"/>
    <w:rsid w:val="00347B5B"/>
    <w:rsid w:val="00347F90"/>
    <w:rsid w:val="00352C2A"/>
    <w:rsid w:val="00352EAF"/>
    <w:rsid w:val="00353301"/>
    <w:rsid w:val="00355239"/>
    <w:rsid w:val="0036173B"/>
    <w:rsid w:val="00361D15"/>
    <w:rsid w:val="00362B01"/>
    <w:rsid w:val="00370557"/>
    <w:rsid w:val="00371A8F"/>
    <w:rsid w:val="00373A26"/>
    <w:rsid w:val="00374D10"/>
    <w:rsid w:val="00375F10"/>
    <w:rsid w:val="00382F30"/>
    <w:rsid w:val="00383042"/>
    <w:rsid w:val="0038443D"/>
    <w:rsid w:val="00384F33"/>
    <w:rsid w:val="00386479"/>
    <w:rsid w:val="00393B28"/>
    <w:rsid w:val="003A34B7"/>
    <w:rsid w:val="003A405E"/>
    <w:rsid w:val="003A6681"/>
    <w:rsid w:val="003A7A1D"/>
    <w:rsid w:val="003C1850"/>
    <w:rsid w:val="003C1CF1"/>
    <w:rsid w:val="003C2708"/>
    <w:rsid w:val="003C2CF7"/>
    <w:rsid w:val="003C3BF8"/>
    <w:rsid w:val="003C5322"/>
    <w:rsid w:val="003C5E19"/>
    <w:rsid w:val="003D16A0"/>
    <w:rsid w:val="003D1C17"/>
    <w:rsid w:val="003E322F"/>
    <w:rsid w:val="003E35E8"/>
    <w:rsid w:val="003F06E5"/>
    <w:rsid w:val="003F14FC"/>
    <w:rsid w:val="003F20C7"/>
    <w:rsid w:val="003F3876"/>
    <w:rsid w:val="003F41D9"/>
    <w:rsid w:val="004018BB"/>
    <w:rsid w:val="00403B38"/>
    <w:rsid w:val="00403FE9"/>
    <w:rsid w:val="00405121"/>
    <w:rsid w:val="00406227"/>
    <w:rsid w:val="00406F67"/>
    <w:rsid w:val="00412EBB"/>
    <w:rsid w:val="004238AC"/>
    <w:rsid w:val="004324E7"/>
    <w:rsid w:val="00436AFF"/>
    <w:rsid w:val="00440A95"/>
    <w:rsid w:val="00440B22"/>
    <w:rsid w:val="00443765"/>
    <w:rsid w:val="0044384D"/>
    <w:rsid w:val="00445C3B"/>
    <w:rsid w:val="0045089F"/>
    <w:rsid w:val="004565D2"/>
    <w:rsid w:val="00463C34"/>
    <w:rsid w:val="00464B5B"/>
    <w:rsid w:val="00464D94"/>
    <w:rsid w:val="004735EF"/>
    <w:rsid w:val="00473E1B"/>
    <w:rsid w:val="00475521"/>
    <w:rsid w:val="00475CF7"/>
    <w:rsid w:val="00484134"/>
    <w:rsid w:val="00486D8D"/>
    <w:rsid w:val="00494A21"/>
    <w:rsid w:val="004969DA"/>
    <w:rsid w:val="004A0127"/>
    <w:rsid w:val="004A01F9"/>
    <w:rsid w:val="004A49DC"/>
    <w:rsid w:val="004A4B96"/>
    <w:rsid w:val="004A6DB2"/>
    <w:rsid w:val="004B39E6"/>
    <w:rsid w:val="004B6A85"/>
    <w:rsid w:val="004C33C1"/>
    <w:rsid w:val="004C40D6"/>
    <w:rsid w:val="004C7E94"/>
    <w:rsid w:val="004D2766"/>
    <w:rsid w:val="004D2790"/>
    <w:rsid w:val="004D3507"/>
    <w:rsid w:val="004D3604"/>
    <w:rsid w:val="004D4ACA"/>
    <w:rsid w:val="004E0667"/>
    <w:rsid w:val="004E1E9A"/>
    <w:rsid w:val="004E2C58"/>
    <w:rsid w:val="004E48CA"/>
    <w:rsid w:val="004E7070"/>
    <w:rsid w:val="004F16B5"/>
    <w:rsid w:val="004F1720"/>
    <w:rsid w:val="004F7E7E"/>
    <w:rsid w:val="0050086E"/>
    <w:rsid w:val="00500A3D"/>
    <w:rsid w:val="00501EAA"/>
    <w:rsid w:val="00502ED9"/>
    <w:rsid w:val="0050479C"/>
    <w:rsid w:val="00504D3B"/>
    <w:rsid w:val="00505E98"/>
    <w:rsid w:val="0050668D"/>
    <w:rsid w:val="005069B1"/>
    <w:rsid w:val="005105A4"/>
    <w:rsid w:val="00510C19"/>
    <w:rsid w:val="00512166"/>
    <w:rsid w:val="005145C2"/>
    <w:rsid w:val="00523514"/>
    <w:rsid w:val="00532D3F"/>
    <w:rsid w:val="00532DA7"/>
    <w:rsid w:val="00534737"/>
    <w:rsid w:val="00535F75"/>
    <w:rsid w:val="005420B2"/>
    <w:rsid w:val="00545A0B"/>
    <w:rsid w:val="00550159"/>
    <w:rsid w:val="00556BE7"/>
    <w:rsid w:val="00562352"/>
    <w:rsid w:val="0056655C"/>
    <w:rsid w:val="00566E87"/>
    <w:rsid w:val="00567678"/>
    <w:rsid w:val="0057051E"/>
    <w:rsid w:val="00571E8F"/>
    <w:rsid w:val="005722C6"/>
    <w:rsid w:val="00577E52"/>
    <w:rsid w:val="00585C3C"/>
    <w:rsid w:val="0058618F"/>
    <w:rsid w:val="00586ED0"/>
    <w:rsid w:val="0058775F"/>
    <w:rsid w:val="005922CA"/>
    <w:rsid w:val="00595B4C"/>
    <w:rsid w:val="00596708"/>
    <w:rsid w:val="005976C3"/>
    <w:rsid w:val="005A04E3"/>
    <w:rsid w:val="005A2046"/>
    <w:rsid w:val="005A5B3E"/>
    <w:rsid w:val="005A65DD"/>
    <w:rsid w:val="005C1338"/>
    <w:rsid w:val="005C1E61"/>
    <w:rsid w:val="005C406C"/>
    <w:rsid w:val="005C6CCB"/>
    <w:rsid w:val="005D49F7"/>
    <w:rsid w:val="005D704B"/>
    <w:rsid w:val="005E4361"/>
    <w:rsid w:val="005E5CF3"/>
    <w:rsid w:val="005F2570"/>
    <w:rsid w:val="005F35DE"/>
    <w:rsid w:val="005F4D4D"/>
    <w:rsid w:val="005F661B"/>
    <w:rsid w:val="00600305"/>
    <w:rsid w:val="00603A31"/>
    <w:rsid w:val="0060551A"/>
    <w:rsid w:val="006069FB"/>
    <w:rsid w:val="00607B7E"/>
    <w:rsid w:val="00610910"/>
    <w:rsid w:val="00610BBE"/>
    <w:rsid w:val="00611D7E"/>
    <w:rsid w:val="0061327A"/>
    <w:rsid w:val="006151AE"/>
    <w:rsid w:val="00617AF2"/>
    <w:rsid w:val="006235A7"/>
    <w:rsid w:val="00626622"/>
    <w:rsid w:val="006274B3"/>
    <w:rsid w:val="0063071F"/>
    <w:rsid w:val="006328AA"/>
    <w:rsid w:val="006347A6"/>
    <w:rsid w:val="0064314D"/>
    <w:rsid w:val="00646764"/>
    <w:rsid w:val="00646D2F"/>
    <w:rsid w:val="0065194B"/>
    <w:rsid w:val="00651FBE"/>
    <w:rsid w:val="006532EB"/>
    <w:rsid w:val="006556BA"/>
    <w:rsid w:val="0065793E"/>
    <w:rsid w:val="00660A38"/>
    <w:rsid w:val="00660AAA"/>
    <w:rsid w:val="00664DDA"/>
    <w:rsid w:val="00670B22"/>
    <w:rsid w:val="00671BEC"/>
    <w:rsid w:val="00673847"/>
    <w:rsid w:val="00684B3F"/>
    <w:rsid w:val="0068529B"/>
    <w:rsid w:val="006A209A"/>
    <w:rsid w:val="006A2AEE"/>
    <w:rsid w:val="006A4B5B"/>
    <w:rsid w:val="006B1918"/>
    <w:rsid w:val="006B21D3"/>
    <w:rsid w:val="006B73CA"/>
    <w:rsid w:val="006C13C5"/>
    <w:rsid w:val="006C2B95"/>
    <w:rsid w:val="006C2C18"/>
    <w:rsid w:val="006C45A4"/>
    <w:rsid w:val="006D16D0"/>
    <w:rsid w:val="006D3FAF"/>
    <w:rsid w:val="006D53D2"/>
    <w:rsid w:val="006D696D"/>
    <w:rsid w:val="006E0BB7"/>
    <w:rsid w:val="006F351D"/>
    <w:rsid w:val="006F67C7"/>
    <w:rsid w:val="006F6F9A"/>
    <w:rsid w:val="006F7533"/>
    <w:rsid w:val="007014A9"/>
    <w:rsid w:val="00707054"/>
    <w:rsid w:val="0070762C"/>
    <w:rsid w:val="00710E0E"/>
    <w:rsid w:val="007115B3"/>
    <w:rsid w:val="007126A9"/>
    <w:rsid w:val="00713F90"/>
    <w:rsid w:val="007155E4"/>
    <w:rsid w:val="007207DD"/>
    <w:rsid w:val="00732692"/>
    <w:rsid w:val="0073599C"/>
    <w:rsid w:val="00743DDC"/>
    <w:rsid w:val="00743F5B"/>
    <w:rsid w:val="00746E48"/>
    <w:rsid w:val="00747ACB"/>
    <w:rsid w:val="00747C93"/>
    <w:rsid w:val="007522C9"/>
    <w:rsid w:val="007529CB"/>
    <w:rsid w:val="00754723"/>
    <w:rsid w:val="00763DE6"/>
    <w:rsid w:val="007676C6"/>
    <w:rsid w:val="0077060E"/>
    <w:rsid w:val="00771AAC"/>
    <w:rsid w:val="00775199"/>
    <w:rsid w:val="00780FFB"/>
    <w:rsid w:val="00783CDB"/>
    <w:rsid w:val="00784533"/>
    <w:rsid w:val="00785E36"/>
    <w:rsid w:val="00787B1D"/>
    <w:rsid w:val="00787DB4"/>
    <w:rsid w:val="00790514"/>
    <w:rsid w:val="00790CBE"/>
    <w:rsid w:val="0079145D"/>
    <w:rsid w:val="007946D2"/>
    <w:rsid w:val="007A64EF"/>
    <w:rsid w:val="007B57A5"/>
    <w:rsid w:val="007B6CF3"/>
    <w:rsid w:val="007C0D6F"/>
    <w:rsid w:val="007C3545"/>
    <w:rsid w:val="007C3F3A"/>
    <w:rsid w:val="007D74E1"/>
    <w:rsid w:val="007E08F0"/>
    <w:rsid w:val="007E09A7"/>
    <w:rsid w:val="007E4945"/>
    <w:rsid w:val="007F019B"/>
    <w:rsid w:val="007F38D8"/>
    <w:rsid w:val="007F60EA"/>
    <w:rsid w:val="00807E93"/>
    <w:rsid w:val="0081359D"/>
    <w:rsid w:val="008137DE"/>
    <w:rsid w:val="00816B33"/>
    <w:rsid w:val="00820727"/>
    <w:rsid w:val="00822A6D"/>
    <w:rsid w:val="00822C40"/>
    <w:rsid w:val="0082473A"/>
    <w:rsid w:val="00824A1E"/>
    <w:rsid w:val="00826605"/>
    <w:rsid w:val="00833A76"/>
    <w:rsid w:val="0083674D"/>
    <w:rsid w:val="0083737C"/>
    <w:rsid w:val="00840141"/>
    <w:rsid w:val="00840929"/>
    <w:rsid w:val="0084336C"/>
    <w:rsid w:val="00844793"/>
    <w:rsid w:val="00846433"/>
    <w:rsid w:val="00846D56"/>
    <w:rsid w:val="00850684"/>
    <w:rsid w:val="00853D9B"/>
    <w:rsid w:val="00856697"/>
    <w:rsid w:val="008572F0"/>
    <w:rsid w:val="0085769E"/>
    <w:rsid w:val="008663A0"/>
    <w:rsid w:val="00872B50"/>
    <w:rsid w:val="00872E29"/>
    <w:rsid w:val="00895562"/>
    <w:rsid w:val="00897D32"/>
    <w:rsid w:val="008A058F"/>
    <w:rsid w:val="008A2BBB"/>
    <w:rsid w:val="008A3D51"/>
    <w:rsid w:val="008A5CCE"/>
    <w:rsid w:val="008B1630"/>
    <w:rsid w:val="008B2656"/>
    <w:rsid w:val="008D1641"/>
    <w:rsid w:val="008D7037"/>
    <w:rsid w:val="008E3575"/>
    <w:rsid w:val="008E4221"/>
    <w:rsid w:val="008E573F"/>
    <w:rsid w:val="008E5F1B"/>
    <w:rsid w:val="008E6B91"/>
    <w:rsid w:val="008E6CAC"/>
    <w:rsid w:val="008F19CE"/>
    <w:rsid w:val="008F32F3"/>
    <w:rsid w:val="008F4127"/>
    <w:rsid w:val="008F6538"/>
    <w:rsid w:val="008F6D07"/>
    <w:rsid w:val="008F7131"/>
    <w:rsid w:val="00904585"/>
    <w:rsid w:val="0090769F"/>
    <w:rsid w:val="00913512"/>
    <w:rsid w:val="00913EF5"/>
    <w:rsid w:val="0091617E"/>
    <w:rsid w:val="00917555"/>
    <w:rsid w:val="0092051A"/>
    <w:rsid w:val="0092073B"/>
    <w:rsid w:val="00923879"/>
    <w:rsid w:val="00927377"/>
    <w:rsid w:val="00927D01"/>
    <w:rsid w:val="00927E52"/>
    <w:rsid w:val="0093178C"/>
    <w:rsid w:val="009318A4"/>
    <w:rsid w:val="00932CDE"/>
    <w:rsid w:val="009360E3"/>
    <w:rsid w:val="009362CD"/>
    <w:rsid w:val="009436B9"/>
    <w:rsid w:val="0094496E"/>
    <w:rsid w:val="00950E8E"/>
    <w:rsid w:val="00955B71"/>
    <w:rsid w:val="00960E29"/>
    <w:rsid w:val="00964849"/>
    <w:rsid w:val="00971249"/>
    <w:rsid w:val="00981991"/>
    <w:rsid w:val="00984ED7"/>
    <w:rsid w:val="009855A3"/>
    <w:rsid w:val="00986E68"/>
    <w:rsid w:val="00990238"/>
    <w:rsid w:val="00995315"/>
    <w:rsid w:val="009953F3"/>
    <w:rsid w:val="009A4142"/>
    <w:rsid w:val="009A5C94"/>
    <w:rsid w:val="009B2262"/>
    <w:rsid w:val="009B2FEC"/>
    <w:rsid w:val="009B61CE"/>
    <w:rsid w:val="009B7868"/>
    <w:rsid w:val="009C052F"/>
    <w:rsid w:val="009C3B58"/>
    <w:rsid w:val="009C466D"/>
    <w:rsid w:val="009C4C71"/>
    <w:rsid w:val="009D7934"/>
    <w:rsid w:val="009E06B5"/>
    <w:rsid w:val="009E1030"/>
    <w:rsid w:val="009E2D2A"/>
    <w:rsid w:val="009F3429"/>
    <w:rsid w:val="009F4867"/>
    <w:rsid w:val="009F623F"/>
    <w:rsid w:val="00A01C65"/>
    <w:rsid w:val="00A0217F"/>
    <w:rsid w:val="00A10153"/>
    <w:rsid w:val="00A1224D"/>
    <w:rsid w:val="00A1227A"/>
    <w:rsid w:val="00A20DE7"/>
    <w:rsid w:val="00A2431E"/>
    <w:rsid w:val="00A30738"/>
    <w:rsid w:val="00A309EA"/>
    <w:rsid w:val="00A33993"/>
    <w:rsid w:val="00A349F8"/>
    <w:rsid w:val="00A45F76"/>
    <w:rsid w:val="00A46156"/>
    <w:rsid w:val="00A46631"/>
    <w:rsid w:val="00A51CF0"/>
    <w:rsid w:val="00A527F0"/>
    <w:rsid w:val="00A533CD"/>
    <w:rsid w:val="00A61637"/>
    <w:rsid w:val="00A65CF0"/>
    <w:rsid w:val="00A662C9"/>
    <w:rsid w:val="00A755E2"/>
    <w:rsid w:val="00A76322"/>
    <w:rsid w:val="00A774B5"/>
    <w:rsid w:val="00A77FA1"/>
    <w:rsid w:val="00A80DA2"/>
    <w:rsid w:val="00A823A5"/>
    <w:rsid w:val="00A8627A"/>
    <w:rsid w:val="00A87049"/>
    <w:rsid w:val="00A871D6"/>
    <w:rsid w:val="00A876BA"/>
    <w:rsid w:val="00A9419B"/>
    <w:rsid w:val="00A9619E"/>
    <w:rsid w:val="00AA0A18"/>
    <w:rsid w:val="00AA32EB"/>
    <w:rsid w:val="00AA49EE"/>
    <w:rsid w:val="00AB1232"/>
    <w:rsid w:val="00AB6978"/>
    <w:rsid w:val="00AB6E17"/>
    <w:rsid w:val="00AB6FB2"/>
    <w:rsid w:val="00AC1BC1"/>
    <w:rsid w:val="00AC3F79"/>
    <w:rsid w:val="00AC4F34"/>
    <w:rsid w:val="00AF1A46"/>
    <w:rsid w:val="00AF42ED"/>
    <w:rsid w:val="00AF488F"/>
    <w:rsid w:val="00B05C0B"/>
    <w:rsid w:val="00B12744"/>
    <w:rsid w:val="00B1679C"/>
    <w:rsid w:val="00B20986"/>
    <w:rsid w:val="00B23CBA"/>
    <w:rsid w:val="00B2456D"/>
    <w:rsid w:val="00B268B3"/>
    <w:rsid w:val="00B26B54"/>
    <w:rsid w:val="00B427A7"/>
    <w:rsid w:val="00B427D4"/>
    <w:rsid w:val="00B45564"/>
    <w:rsid w:val="00B465BB"/>
    <w:rsid w:val="00B468C4"/>
    <w:rsid w:val="00B472EC"/>
    <w:rsid w:val="00B6221A"/>
    <w:rsid w:val="00B63795"/>
    <w:rsid w:val="00B63CD2"/>
    <w:rsid w:val="00B63FFD"/>
    <w:rsid w:val="00B706DA"/>
    <w:rsid w:val="00B7140E"/>
    <w:rsid w:val="00B71488"/>
    <w:rsid w:val="00B758E2"/>
    <w:rsid w:val="00B77762"/>
    <w:rsid w:val="00B82A12"/>
    <w:rsid w:val="00B82C75"/>
    <w:rsid w:val="00B84E2B"/>
    <w:rsid w:val="00B90AE0"/>
    <w:rsid w:val="00B95255"/>
    <w:rsid w:val="00B96A23"/>
    <w:rsid w:val="00B97833"/>
    <w:rsid w:val="00BA15C2"/>
    <w:rsid w:val="00BA37D3"/>
    <w:rsid w:val="00BA469F"/>
    <w:rsid w:val="00BA4B8E"/>
    <w:rsid w:val="00BA58AA"/>
    <w:rsid w:val="00BA5CA6"/>
    <w:rsid w:val="00BA7B23"/>
    <w:rsid w:val="00BA7EFF"/>
    <w:rsid w:val="00BB1A42"/>
    <w:rsid w:val="00BB2048"/>
    <w:rsid w:val="00BB294C"/>
    <w:rsid w:val="00BB35B8"/>
    <w:rsid w:val="00BC03E4"/>
    <w:rsid w:val="00BC1539"/>
    <w:rsid w:val="00BC1C36"/>
    <w:rsid w:val="00BD75B3"/>
    <w:rsid w:val="00BE0876"/>
    <w:rsid w:val="00BE1CD8"/>
    <w:rsid w:val="00BE5203"/>
    <w:rsid w:val="00BE6E74"/>
    <w:rsid w:val="00BF2B6A"/>
    <w:rsid w:val="00BF5800"/>
    <w:rsid w:val="00C21B9F"/>
    <w:rsid w:val="00C238CB"/>
    <w:rsid w:val="00C25DF0"/>
    <w:rsid w:val="00C372F6"/>
    <w:rsid w:val="00C421FF"/>
    <w:rsid w:val="00C441DA"/>
    <w:rsid w:val="00C5261F"/>
    <w:rsid w:val="00C56E3A"/>
    <w:rsid w:val="00C57B7B"/>
    <w:rsid w:val="00C61922"/>
    <w:rsid w:val="00C63353"/>
    <w:rsid w:val="00C65948"/>
    <w:rsid w:val="00C71AB7"/>
    <w:rsid w:val="00C723AC"/>
    <w:rsid w:val="00C74C70"/>
    <w:rsid w:val="00C8650B"/>
    <w:rsid w:val="00C878BA"/>
    <w:rsid w:val="00C9075B"/>
    <w:rsid w:val="00C90810"/>
    <w:rsid w:val="00C916A0"/>
    <w:rsid w:val="00C91D56"/>
    <w:rsid w:val="00C93FD5"/>
    <w:rsid w:val="00C9799D"/>
    <w:rsid w:val="00CB2003"/>
    <w:rsid w:val="00CB2420"/>
    <w:rsid w:val="00CB374B"/>
    <w:rsid w:val="00CB6181"/>
    <w:rsid w:val="00CB6F9A"/>
    <w:rsid w:val="00CB7E4F"/>
    <w:rsid w:val="00CC23E1"/>
    <w:rsid w:val="00CD14A4"/>
    <w:rsid w:val="00CD4D7D"/>
    <w:rsid w:val="00CD53D5"/>
    <w:rsid w:val="00CD784D"/>
    <w:rsid w:val="00CE03B7"/>
    <w:rsid w:val="00CE083B"/>
    <w:rsid w:val="00CE0D59"/>
    <w:rsid w:val="00CE11B6"/>
    <w:rsid w:val="00CE630D"/>
    <w:rsid w:val="00CE7018"/>
    <w:rsid w:val="00CF4591"/>
    <w:rsid w:val="00D0512D"/>
    <w:rsid w:val="00D0604E"/>
    <w:rsid w:val="00D071C2"/>
    <w:rsid w:val="00D0758D"/>
    <w:rsid w:val="00D1047A"/>
    <w:rsid w:val="00D12628"/>
    <w:rsid w:val="00D13BA9"/>
    <w:rsid w:val="00D1460E"/>
    <w:rsid w:val="00D17BB1"/>
    <w:rsid w:val="00D2244E"/>
    <w:rsid w:val="00D22E84"/>
    <w:rsid w:val="00D23B06"/>
    <w:rsid w:val="00D30B83"/>
    <w:rsid w:val="00D3281F"/>
    <w:rsid w:val="00D3601D"/>
    <w:rsid w:val="00D40228"/>
    <w:rsid w:val="00D50BF2"/>
    <w:rsid w:val="00D5370C"/>
    <w:rsid w:val="00D57288"/>
    <w:rsid w:val="00D6110A"/>
    <w:rsid w:val="00D62229"/>
    <w:rsid w:val="00D63A3D"/>
    <w:rsid w:val="00D641B9"/>
    <w:rsid w:val="00D64BAF"/>
    <w:rsid w:val="00D64D54"/>
    <w:rsid w:val="00D66A70"/>
    <w:rsid w:val="00D67E36"/>
    <w:rsid w:val="00D7034A"/>
    <w:rsid w:val="00D75643"/>
    <w:rsid w:val="00D76F24"/>
    <w:rsid w:val="00D772B2"/>
    <w:rsid w:val="00D774F4"/>
    <w:rsid w:val="00D80991"/>
    <w:rsid w:val="00D861D4"/>
    <w:rsid w:val="00D86D2C"/>
    <w:rsid w:val="00D87E0E"/>
    <w:rsid w:val="00D90D42"/>
    <w:rsid w:val="00D92F0D"/>
    <w:rsid w:val="00D94022"/>
    <w:rsid w:val="00D95313"/>
    <w:rsid w:val="00D9648F"/>
    <w:rsid w:val="00DA41C9"/>
    <w:rsid w:val="00DA464F"/>
    <w:rsid w:val="00DA50C5"/>
    <w:rsid w:val="00DA6634"/>
    <w:rsid w:val="00DA7FAA"/>
    <w:rsid w:val="00DC1981"/>
    <w:rsid w:val="00DC41A1"/>
    <w:rsid w:val="00DD162A"/>
    <w:rsid w:val="00DD6177"/>
    <w:rsid w:val="00DE2AB5"/>
    <w:rsid w:val="00DE6153"/>
    <w:rsid w:val="00DF3C89"/>
    <w:rsid w:val="00DF7EE0"/>
    <w:rsid w:val="00E04242"/>
    <w:rsid w:val="00E05171"/>
    <w:rsid w:val="00E1068D"/>
    <w:rsid w:val="00E12ECE"/>
    <w:rsid w:val="00E13A89"/>
    <w:rsid w:val="00E13E91"/>
    <w:rsid w:val="00E14C42"/>
    <w:rsid w:val="00E163F5"/>
    <w:rsid w:val="00E168E6"/>
    <w:rsid w:val="00E16ED2"/>
    <w:rsid w:val="00E17580"/>
    <w:rsid w:val="00E23636"/>
    <w:rsid w:val="00E27B4B"/>
    <w:rsid w:val="00E30118"/>
    <w:rsid w:val="00E341AF"/>
    <w:rsid w:val="00E36B11"/>
    <w:rsid w:val="00E36E43"/>
    <w:rsid w:val="00E41F74"/>
    <w:rsid w:val="00E434C2"/>
    <w:rsid w:val="00E43BE0"/>
    <w:rsid w:val="00E45D94"/>
    <w:rsid w:val="00E4629B"/>
    <w:rsid w:val="00E55BA1"/>
    <w:rsid w:val="00E56CE0"/>
    <w:rsid w:val="00E579B3"/>
    <w:rsid w:val="00E6054E"/>
    <w:rsid w:val="00E63129"/>
    <w:rsid w:val="00E63E53"/>
    <w:rsid w:val="00E72DD1"/>
    <w:rsid w:val="00E739A4"/>
    <w:rsid w:val="00E73ADE"/>
    <w:rsid w:val="00E74C90"/>
    <w:rsid w:val="00E8128C"/>
    <w:rsid w:val="00E826BF"/>
    <w:rsid w:val="00E84AA1"/>
    <w:rsid w:val="00E911E4"/>
    <w:rsid w:val="00E93270"/>
    <w:rsid w:val="00E972AD"/>
    <w:rsid w:val="00EA1863"/>
    <w:rsid w:val="00EB146F"/>
    <w:rsid w:val="00EB350A"/>
    <w:rsid w:val="00EB3B93"/>
    <w:rsid w:val="00EB62D2"/>
    <w:rsid w:val="00EB6620"/>
    <w:rsid w:val="00EB6E2F"/>
    <w:rsid w:val="00EC0550"/>
    <w:rsid w:val="00EC0689"/>
    <w:rsid w:val="00EC37F2"/>
    <w:rsid w:val="00EC4090"/>
    <w:rsid w:val="00EC65B2"/>
    <w:rsid w:val="00ED211E"/>
    <w:rsid w:val="00ED42C2"/>
    <w:rsid w:val="00ED4FFF"/>
    <w:rsid w:val="00ED6DE8"/>
    <w:rsid w:val="00EE596C"/>
    <w:rsid w:val="00EF3BB0"/>
    <w:rsid w:val="00EF5FE8"/>
    <w:rsid w:val="00F02C3A"/>
    <w:rsid w:val="00F0345E"/>
    <w:rsid w:val="00F03AE9"/>
    <w:rsid w:val="00F07B73"/>
    <w:rsid w:val="00F10466"/>
    <w:rsid w:val="00F11AE5"/>
    <w:rsid w:val="00F14606"/>
    <w:rsid w:val="00F15245"/>
    <w:rsid w:val="00F15290"/>
    <w:rsid w:val="00F2031D"/>
    <w:rsid w:val="00F21D5B"/>
    <w:rsid w:val="00F21D60"/>
    <w:rsid w:val="00F223EC"/>
    <w:rsid w:val="00F22E35"/>
    <w:rsid w:val="00F25133"/>
    <w:rsid w:val="00F315FF"/>
    <w:rsid w:val="00F4019F"/>
    <w:rsid w:val="00F41FD1"/>
    <w:rsid w:val="00F446E0"/>
    <w:rsid w:val="00F466E2"/>
    <w:rsid w:val="00F5040B"/>
    <w:rsid w:val="00F50ED6"/>
    <w:rsid w:val="00F514EE"/>
    <w:rsid w:val="00F54A18"/>
    <w:rsid w:val="00F559EA"/>
    <w:rsid w:val="00F602EB"/>
    <w:rsid w:val="00F61BAC"/>
    <w:rsid w:val="00F62521"/>
    <w:rsid w:val="00F712DA"/>
    <w:rsid w:val="00F8217A"/>
    <w:rsid w:val="00F940C6"/>
    <w:rsid w:val="00FA4B88"/>
    <w:rsid w:val="00FC2071"/>
    <w:rsid w:val="00FC271D"/>
    <w:rsid w:val="00FC2943"/>
    <w:rsid w:val="00FC529D"/>
    <w:rsid w:val="00FC6244"/>
    <w:rsid w:val="00FC63E3"/>
    <w:rsid w:val="00FD043D"/>
    <w:rsid w:val="00FD290F"/>
    <w:rsid w:val="00FD2B94"/>
    <w:rsid w:val="00FE1BFC"/>
    <w:rsid w:val="00FF09F8"/>
    <w:rsid w:val="00FF1233"/>
    <w:rsid w:val="00FF2645"/>
    <w:rsid w:val="00FF5905"/>
    <w:rsid w:val="00FF601A"/>
    <w:rsid w:val="00FF7C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C31F590"/>
  <w15:chartTrackingRefBased/>
  <w15:docId w15:val="{4EC7EBFC-758D-46B4-B5B2-3D39C4DE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A9C"/>
    <w:rPr>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05A9C"/>
    <w:pPr>
      <w:tabs>
        <w:tab w:val="center" w:pos="4419"/>
        <w:tab w:val="right" w:pos="8838"/>
      </w:tabs>
    </w:pPr>
  </w:style>
  <w:style w:type="character" w:styleId="Nmerodepgina">
    <w:name w:val="page number"/>
    <w:basedOn w:val="Fuentedeprrafopredeter"/>
    <w:rsid w:val="00005A9C"/>
  </w:style>
  <w:style w:type="paragraph" w:styleId="Encabezado">
    <w:name w:val="header"/>
    <w:basedOn w:val="Normal"/>
    <w:link w:val="EncabezadoCar"/>
    <w:rsid w:val="00005A9C"/>
    <w:pPr>
      <w:tabs>
        <w:tab w:val="center" w:pos="4252"/>
        <w:tab w:val="right" w:pos="8504"/>
      </w:tabs>
    </w:pPr>
    <w:rPr>
      <w:rFonts w:ascii="Arial" w:hAnsi="Arial"/>
      <w:spacing w:val="-2"/>
      <w:sz w:val="24"/>
    </w:rPr>
  </w:style>
  <w:style w:type="paragraph" w:customStyle="1" w:styleId="CarCarCarCar">
    <w:name w:val="Car Car Car Car"/>
    <w:basedOn w:val="Normal"/>
    <w:rsid w:val="00005A9C"/>
    <w:pPr>
      <w:spacing w:after="160" w:line="240" w:lineRule="exact"/>
    </w:pPr>
    <w:rPr>
      <w:rFonts w:ascii="Verdana" w:hAnsi="Verdana"/>
      <w:lang w:val="en-US" w:eastAsia="en-US"/>
    </w:rPr>
  </w:style>
  <w:style w:type="table" w:styleId="Tablaconcuadrcula">
    <w:name w:val="Table Grid"/>
    <w:basedOn w:val="Tablanormal"/>
    <w:rsid w:val="00005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9D7934"/>
    <w:rPr>
      <w:color w:val="0000FF"/>
      <w:u w:val="single"/>
    </w:rPr>
  </w:style>
  <w:style w:type="paragraph" w:styleId="Textodeglobo">
    <w:name w:val="Balloon Text"/>
    <w:basedOn w:val="Normal"/>
    <w:link w:val="TextodegloboCar"/>
    <w:rsid w:val="00310F13"/>
    <w:rPr>
      <w:rFonts w:ascii="Segoe UI" w:hAnsi="Segoe UI" w:cs="Segoe UI"/>
      <w:sz w:val="18"/>
      <w:szCs w:val="18"/>
    </w:rPr>
  </w:style>
  <w:style w:type="character" w:customStyle="1" w:styleId="TextodegloboCar">
    <w:name w:val="Texto de globo Car"/>
    <w:link w:val="Textodeglobo"/>
    <w:rsid w:val="00310F13"/>
    <w:rPr>
      <w:rFonts w:ascii="Segoe UI" w:hAnsi="Segoe UI" w:cs="Segoe UI"/>
      <w:sz w:val="18"/>
      <w:szCs w:val="18"/>
      <w:lang w:val="es-ES" w:eastAsia="es-MX"/>
    </w:rPr>
  </w:style>
  <w:style w:type="paragraph" w:customStyle="1" w:styleId="pa16">
    <w:name w:val="pa16"/>
    <w:basedOn w:val="Normal"/>
    <w:rsid w:val="00BD75B3"/>
    <w:pPr>
      <w:spacing w:before="100" w:beforeAutospacing="1" w:after="100" w:afterAutospacing="1"/>
    </w:pPr>
    <w:rPr>
      <w:rFonts w:ascii="Arial" w:hAnsi="Arial"/>
      <w:color w:val="663300"/>
      <w:sz w:val="24"/>
      <w:szCs w:val="24"/>
      <w:lang w:eastAsia="es-ES"/>
    </w:rPr>
  </w:style>
  <w:style w:type="character" w:customStyle="1" w:styleId="EncabezadoCar">
    <w:name w:val="Encabezado Car"/>
    <w:basedOn w:val="Fuentedeprrafopredeter"/>
    <w:link w:val="Encabezado"/>
    <w:rsid w:val="00B77762"/>
    <w:rPr>
      <w:rFonts w:ascii="Arial" w:hAnsi="Arial"/>
      <w:spacing w:val="-2"/>
      <w:sz w:val="24"/>
      <w:lang w:val="es-ES" w:eastAsia="es-MX"/>
    </w:rPr>
  </w:style>
  <w:style w:type="paragraph" w:customStyle="1" w:styleId="Default">
    <w:name w:val="Default"/>
    <w:rsid w:val="000D0966"/>
    <w:pPr>
      <w:autoSpaceDE w:val="0"/>
      <w:autoSpaceDN w:val="0"/>
      <w:adjustRightInd w:val="0"/>
    </w:pPr>
    <w:rPr>
      <w:rFonts w:ascii="Arial" w:eastAsia="Calibri" w:hAnsi="Arial" w:cs="Arial"/>
      <w:color w:val="000000"/>
      <w:sz w:val="24"/>
      <w:szCs w:val="24"/>
      <w:lang w:eastAsia="en-US"/>
    </w:rPr>
  </w:style>
  <w:style w:type="paragraph" w:customStyle="1" w:styleId="Sinespaciado1">
    <w:name w:val="Sin espaciado1"/>
    <w:rsid w:val="000D0966"/>
    <w:rPr>
      <w:rFonts w:ascii="Calibri" w:hAnsi="Calibri" w:cs="Calibri"/>
      <w:sz w:val="22"/>
      <w:szCs w:val="22"/>
      <w:lang w:val="es-ES" w:eastAsia="en-US"/>
    </w:rPr>
  </w:style>
  <w:style w:type="paragraph" w:styleId="Prrafodelista">
    <w:name w:val="List Paragraph"/>
    <w:basedOn w:val="Normal"/>
    <w:uiPriority w:val="34"/>
    <w:qFormat/>
    <w:rsid w:val="0005219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1648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OBJETIVO</vt:lpstr>
    </vt:vector>
  </TitlesOfParts>
  <Company>CONTRALORIA</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dc:title>
  <dc:subject/>
  <dc:creator>CONTRALORIA DE BOGOTA</dc:creator>
  <cp:keywords/>
  <dc:description/>
  <cp:lastModifiedBy>Edgar Pimienta Galvan</cp:lastModifiedBy>
  <cp:revision>2</cp:revision>
  <cp:lastPrinted>2015-11-04T21:38:00Z</cp:lastPrinted>
  <dcterms:created xsi:type="dcterms:W3CDTF">2020-09-22T17:35:00Z</dcterms:created>
  <dcterms:modified xsi:type="dcterms:W3CDTF">2020-09-22T17:35:00Z</dcterms:modified>
</cp:coreProperties>
</file>